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0FE16" w14:textId="1FF2141D" w:rsidR="00683F17" w:rsidRPr="000D260C" w:rsidRDefault="00683F17" w:rsidP="00683F17">
      <w:pPr>
        <w:spacing w:line="240" w:lineRule="auto"/>
        <w:jc w:val="right"/>
        <w:rPr>
          <w:rFonts w:ascii="Arial" w:eastAsia="Times New Roman" w:hAnsi="Arial" w:cs="Arial"/>
          <w:bCs/>
          <w:i/>
          <w:iCs/>
        </w:rPr>
      </w:pPr>
      <w:r w:rsidRPr="000D260C">
        <w:rPr>
          <w:rFonts w:ascii="Arial" w:eastAsia="Times New Roman" w:hAnsi="Arial" w:cs="Arial"/>
          <w:b/>
          <w:bCs/>
        </w:rPr>
        <w:tab/>
      </w:r>
      <w:r w:rsidRPr="000D260C">
        <w:rPr>
          <w:rFonts w:ascii="Arial" w:eastAsia="Times New Roman" w:hAnsi="Arial" w:cs="Arial"/>
          <w:bCs/>
          <w:i/>
          <w:iCs/>
        </w:rPr>
        <w:t>Specialiųjų pirkimo sąlygų priedas Nr. 1 „Techninė specifikacija“</w:t>
      </w:r>
    </w:p>
    <w:p w14:paraId="3D6A9CC0" w14:textId="664056C6" w:rsidR="00683F17" w:rsidRPr="000D260C" w:rsidRDefault="00683F17" w:rsidP="00683F17">
      <w:pPr>
        <w:tabs>
          <w:tab w:val="left" w:pos="8148"/>
        </w:tabs>
        <w:spacing w:after="0" w:line="240" w:lineRule="auto"/>
        <w:rPr>
          <w:rFonts w:ascii="Arial" w:eastAsia="Times New Roman" w:hAnsi="Arial" w:cs="Arial"/>
          <w:b/>
          <w:bCs/>
        </w:rPr>
      </w:pPr>
    </w:p>
    <w:p w14:paraId="7704E550" w14:textId="1A7BAA55" w:rsidR="00683F17" w:rsidRPr="000D260C" w:rsidRDefault="00683F17" w:rsidP="00683F17">
      <w:pPr>
        <w:tabs>
          <w:tab w:val="left" w:pos="8137"/>
        </w:tabs>
        <w:spacing w:after="0" w:line="240" w:lineRule="auto"/>
        <w:rPr>
          <w:rFonts w:ascii="Arial" w:eastAsia="Times New Roman" w:hAnsi="Arial" w:cs="Arial"/>
          <w:b/>
          <w:bCs/>
        </w:rPr>
      </w:pPr>
      <w:r w:rsidRPr="000D260C">
        <w:rPr>
          <w:rFonts w:ascii="Arial" w:hAnsi="Arial" w:cs="Arial"/>
          <w:noProof/>
        </w:rPr>
        <w:drawing>
          <wp:anchor distT="0" distB="0" distL="114300" distR="114300" simplePos="0" relativeHeight="251658240" behindDoc="0" locked="0" layoutInCell="1" allowOverlap="1" wp14:anchorId="6D88053B" wp14:editId="111F5C4C">
            <wp:simplePos x="0" y="0"/>
            <wp:positionH relativeFrom="column">
              <wp:posOffset>2672715</wp:posOffset>
            </wp:positionH>
            <wp:positionV relativeFrom="paragraph">
              <wp:posOffset>46355</wp:posOffset>
            </wp:positionV>
            <wp:extent cx="800100" cy="852170"/>
            <wp:effectExtent l="0" t="0" r="0" b="508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anchor>
        </w:drawing>
      </w:r>
    </w:p>
    <w:p w14:paraId="62D9844E" w14:textId="6B3A7EFA" w:rsidR="004A5BDE" w:rsidRPr="000D260C" w:rsidRDefault="00683F17" w:rsidP="6D037EFA">
      <w:pPr>
        <w:tabs>
          <w:tab w:val="left" w:pos="8137"/>
        </w:tabs>
        <w:spacing w:after="0" w:line="240" w:lineRule="auto"/>
        <w:rPr>
          <w:rFonts w:ascii="Arial" w:eastAsia="Times New Roman" w:hAnsi="Arial" w:cs="Arial"/>
          <w:b/>
          <w:bCs/>
        </w:rPr>
      </w:pPr>
      <w:r w:rsidRPr="000D260C">
        <w:rPr>
          <w:rFonts w:ascii="Arial" w:eastAsia="Times New Roman" w:hAnsi="Arial" w:cs="Arial"/>
          <w:b/>
          <w:bCs/>
        </w:rPr>
        <w:br w:type="textWrapping" w:clear="all"/>
      </w:r>
    </w:p>
    <w:p w14:paraId="4DB5964D" w14:textId="77777777" w:rsidR="004A0C48" w:rsidRPr="000D260C" w:rsidRDefault="0FC1A982" w:rsidP="6D037EFA">
      <w:pPr>
        <w:tabs>
          <w:tab w:val="left" w:pos="8137"/>
        </w:tabs>
        <w:spacing w:after="0" w:line="240" w:lineRule="auto"/>
        <w:ind w:firstLine="142"/>
        <w:jc w:val="center"/>
        <w:rPr>
          <w:rFonts w:ascii="Arial" w:eastAsia="Times New Roman" w:hAnsi="Arial" w:cs="Arial"/>
          <w:b/>
          <w:bCs/>
        </w:rPr>
      </w:pPr>
      <w:r w:rsidRPr="000D260C">
        <w:rPr>
          <w:rFonts w:ascii="Arial" w:eastAsia="Times New Roman" w:hAnsi="Arial" w:cs="Arial"/>
          <w:b/>
          <w:bCs/>
        </w:rPr>
        <w:t>TECHNINĖ SPECIFIKACIJA</w:t>
      </w:r>
    </w:p>
    <w:p w14:paraId="4A53F7D7" w14:textId="77777777" w:rsidR="004A0C48" w:rsidRPr="000D260C" w:rsidRDefault="004A0C48" w:rsidP="6D037EFA">
      <w:pPr>
        <w:tabs>
          <w:tab w:val="left" w:pos="284"/>
        </w:tabs>
        <w:spacing w:after="0" w:line="240" w:lineRule="auto"/>
        <w:ind w:firstLine="851"/>
        <w:jc w:val="center"/>
        <w:rPr>
          <w:rFonts w:ascii="Arial" w:eastAsia="Times New Roman" w:hAnsi="Arial" w:cs="Arial"/>
          <w:b/>
          <w:bCs/>
        </w:rPr>
      </w:pPr>
    </w:p>
    <w:p w14:paraId="1257D437" w14:textId="77777777" w:rsidR="004A0C48" w:rsidRPr="000D260C" w:rsidRDefault="0FC1A982" w:rsidP="6D037EFA">
      <w:pPr>
        <w:numPr>
          <w:ilvl w:val="0"/>
          <w:numId w:val="3"/>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Times New Roman" w:hAnsi="Arial" w:cs="Arial"/>
          <w:b/>
          <w:bCs/>
        </w:rPr>
      </w:pPr>
      <w:r w:rsidRPr="000D260C">
        <w:rPr>
          <w:rFonts w:ascii="Arial" w:eastAsia="Times New Roman" w:hAnsi="Arial" w:cs="Arial"/>
          <w:b/>
          <w:bCs/>
        </w:rPr>
        <w:t>SĄVOKOS IR SUTRUMPINIMAI</w:t>
      </w:r>
      <w:r w:rsidR="245141B7" w:rsidRPr="000D260C">
        <w:rPr>
          <w:rFonts w:ascii="Arial" w:eastAsia="Times New Roman" w:hAnsi="Arial" w:cs="Arial"/>
          <w:b/>
          <w:bCs/>
        </w:rPr>
        <w:t>/ BENDRA INFORMACIJA</w:t>
      </w:r>
    </w:p>
    <w:p w14:paraId="4E75050A" w14:textId="2B30B41A" w:rsidR="004A0C48" w:rsidRPr="000D260C" w:rsidRDefault="0FC1A982" w:rsidP="6D037EFA">
      <w:pPr>
        <w:numPr>
          <w:ilvl w:val="1"/>
          <w:numId w:val="2"/>
        </w:numPr>
        <w:tabs>
          <w:tab w:val="left" w:pos="567"/>
          <w:tab w:val="left" w:pos="851"/>
        </w:tabs>
        <w:spacing w:after="0" w:line="240" w:lineRule="auto"/>
        <w:ind w:left="0" w:firstLine="0"/>
        <w:jc w:val="both"/>
        <w:rPr>
          <w:rFonts w:ascii="Arial" w:eastAsia="Times New Roman" w:hAnsi="Arial" w:cs="Arial"/>
        </w:rPr>
      </w:pPr>
      <w:r w:rsidRPr="000D260C">
        <w:rPr>
          <w:rFonts w:ascii="Arial" w:eastAsia="Times New Roman" w:hAnsi="Arial" w:cs="Arial"/>
          <w:b/>
          <w:bCs/>
        </w:rPr>
        <w:t>Pirkėjas / P</w:t>
      </w:r>
      <w:r w:rsidR="32ADFC4E" w:rsidRPr="000D260C">
        <w:rPr>
          <w:rFonts w:ascii="Arial" w:eastAsia="Times New Roman" w:hAnsi="Arial" w:cs="Arial"/>
          <w:b/>
          <w:bCs/>
        </w:rPr>
        <w:t>erkančioji organizacija</w:t>
      </w:r>
      <w:r w:rsidRPr="000D260C">
        <w:rPr>
          <w:rFonts w:ascii="Arial" w:eastAsia="Times New Roman" w:hAnsi="Arial" w:cs="Arial"/>
          <w:b/>
          <w:bCs/>
        </w:rPr>
        <w:t xml:space="preserve"> –</w:t>
      </w:r>
      <w:r w:rsidR="175535F1" w:rsidRPr="000D260C">
        <w:rPr>
          <w:rFonts w:ascii="Arial" w:eastAsia="Times New Roman" w:hAnsi="Arial" w:cs="Arial"/>
          <w:b/>
          <w:bCs/>
        </w:rPr>
        <w:t xml:space="preserve"> </w:t>
      </w:r>
      <w:r w:rsidR="37769D3F" w:rsidRPr="000D260C">
        <w:rPr>
          <w:rFonts w:ascii="Arial" w:eastAsia="Times New Roman" w:hAnsi="Arial" w:cs="Arial"/>
          <w:b/>
          <w:bCs/>
        </w:rPr>
        <w:t>Vilniaus universitetas</w:t>
      </w:r>
      <w:r w:rsidR="16626FA4" w:rsidRPr="000D260C">
        <w:rPr>
          <w:rFonts w:ascii="Arial" w:eastAsia="Times New Roman" w:hAnsi="Arial" w:cs="Arial"/>
          <w:b/>
          <w:bCs/>
        </w:rPr>
        <w:t>.</w:t>
      </w:r>
    </w:p>
    <w:p w14:paraId="7A4F4046" w14:textId="3B51939B" w:rsidR="004A0C48" w:rsidRPr="000D260C" w:rsidRDefault="0FC1A982" w:rsidP="6D037EFA">
      <w:pPr>
        <w:numPr>
          <w:ilvl w:val="1"/>
          <w:numId w:val="2"/>
        </w:numPr>
        <w:tabs>
          <w:tab w:val="left" w:pos="567"/>
          <w:tab w:val="left" w:pos="851"/>
        </w:tabs>
        <w:spacing w:after="0" w:line="240" w:lineRule="auto"/>
        <w:ind w:left="0" w:firstLine="0"/>
        <w:jc w:val="both"/>
        <w:rPr>
          <w:rFonts w:ascii="Arial" w:eastAsia="Times New Roman" w:hAnsi="Arial" w:cs="Arial"/>
        </w:rPr>
      </w:pPr>
      <w:r w:rsidRPr="000D260C">
        <w:rPr>
          <w:rFonts w:ascii="Arial" w:eastAsia="Times New Roman" w:hAnsi="Arial" w:cs="Arial"/>
          <w:b/>
          <w:bCs/>
        </w:rPr>
        <w:t>Tiekėjas</w:t>
      </w:r>
      <w:r w:rsidR="27C4BCF5" w:rsidRPr="000D260C">
        <w:rPr>
          <w:rFonts w:ascii="Arial" w:eastAsia="Times New Roman" w:hAnsi="Arial" w:cs="Arial"/>
          <w:b/>
          <w:bCs/>
        </w:rPr>
        <w:t xml:space="preserve"> / Paslaugų teikėjas</w:t>
      </w:r>
      <w:r w:rsidRPr="000D260C">
        <w:rPr>
          <w:rFonts w:ascii="Arial" w:eastAsia="Times New Roman" w:hAnsi="Arial" w:cs="Arial"/>
        </w:rPr>
        <w:t xml:space="preserve"> –</w:t>
      </w:r>
      <w:r w:rsidR="7C5CEB8E" w:rsidRPr="000D260C">
        <w:rPr>
          <w:rFonts w:ascii="Arial" w:eastAsia="Times New Roman" w:hAnsi="Arial" w:cs="Arial"/>
        </w:rPr>
        <w:t xml:space="preserve"> </w:t>
      </w:r>
      <w:r w:rsidR="132FF20D" w:rsidRPr="000D260C">
        <w:rPr>
          <w:rFonts w:ascii="Arial" w:eastAsia="Times New Roman" w:hAnsi="Arial" w:cs="Arial"/>
          <w:color w:val="000000" w:themeColor="text1"/>
        </w:rPr>
        <w:t xml:space="preserve">ūkio subjektas – fizinis asmuo, privatusis ar viešasis juridinis asmuo, kita organizacija ir jų padalinys arba tokių asmenų grupė, įskaitant laikinas ūkio subjektų asociacijas, </w:t>
      </w:r>
      <w:r w:rsidR="132FF20D" w:rsidRPr="000D260C">
        <w:rPr>
          <w:rFonts w:ascii="Arial" w:eastAsia="Times New Roman" w:hAnsi="Arial" w:cs="Arial"/>
        </w:rPr>
        <w:t>su kuriuo Pirkėjas sudarys šio Pirkimo</w:t>
      </w:r>
      <w:r w:rsidRPr="000D260C">
        <w:rPr>
          <w:rFonts w:ascii="Arial" w:eastAsia="Times New Roman" w:hAnsi="Arial" w:cs="Arial"/>
        </w:rPr>
        <w:t xml:space="preserve"> sutartį.</w:t>
      </w:r>
      <w:r w:rsidR="132FF20D" w:rsidRPr="000D260C">
        <w:rPr>
          <w:rFonts w:ascii="Arial" w:eastAsia="Times New Roman" w:hAnsi="Arial" w:cs="Arial"/>
          <w:color w:val="000000" w:themeColor="text1"/>
        </w:rPr>
        <w:t xml:space="preserve"> </w:t>
      </w:r>
    </w:p>
    <w:p w14:paraId="2A7B52F4" w14:textId="7739B7EE" w:rsidR="00933AD3" w:rsidRPr="000D260C" w:rsidRDefault="0FC1A982" w:rsidP="6D037EFA">
      <w:pPr>
        <w:numPr>
          <w:ilvl w:val="1"/>
          <w:numId w:val="2"/>
        </w:numPr>
        <w:tabs>
          <w:tab w:val="left" w:pos="567"/>
          <w:tab w:val="left" w:pos="851"/>
        </w:tabs>
        <w:spacing w:after="0" w:line="240" w:lineRule="auto"/>
        <w:ind w:left="0" w:firstLine="0"/>
        <w:jc w:val="both"/>
        <w:rPr>
          <w:rFonts w:ascii="Arial" w:eastAsia="Times New Roman" w:hAnsi="Arial" w:cs="Arial"/>
        </w:rPr>
      </w:pPr>
      <w:r w:rsidRPr="000D260C">
        <w:rPr>
          <w:rFonts w:ascii="Arial" w:eastAsia="Times New Roman" w:hAnsi="Arial" w:cs="Arial"/>
          <w:b/>
          <w:bCs/>
        </w:rPr>
        <w:t>Sutartis</w:t>
      </w:r>
      <w:r w:rsidRPr="000D260C">
        <w:rPr>
          <w:rFonts w:ascii="Arial" w:eastAsia="Times New Roman" w:hAnsi="Arial" w:cs="Arial"/>
        </w:rPr>
        <w:t xml:space="preserve"> – </w:t>
      </w:r>
      <w:r w:rsidR="132FF20D" w:rsidRPr="000D260C">
        <w:rPr>
          <w:rFonts w:ascii="Arial" w:eastAsia="Times New Roman" w:hAnsi="Arial" w:cs="Arial"/>
        </w:rPr>
        <w:t>P</w:t>
      </w:r>
      <w:r w:rsidRPr="000D260C">
        <w:rPr>
          <w:rFonts w:ascii="Arial" w:eastAsia="Times New Roman" w:hAnsi="Arial" w:cs="Arial"/>
        </w:rPr>
        <w:t>irkimo sutartis, sudaroma tarp Tiekėjo ir Pirkėjo dėl šio Pirkimo objekto.</w:t>
      </w:r>
    </w:p>
    <w:p w14:paraId="2FC7E4C1" w14:textId="77777777" w:rsidR="004A0C48" w:rsidRPr="000D260C" w:rsidRDefault="0FC1A982" w:rsidP="6D037EFA">
      <w:pPr>
        <w:numPr>
          <w:ilvl w:val="0"/>
          <w:numId w:val="3"/>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Times New Roman" w:hAnsi="Arial" w:cs="Arial"/>
          <w:b/>
          <w:bCs/>
        </w:rPr>
      </w:pPr>
      <w:r w:rsidRPr="000D260C">
        <w:rPr>
          <w:rFonts w:ascii="Arial" w:eastAsia="Times New Roman" w:hAnsi="Arial" w:cs="Arial"/>
          <w:b/>
          <w:bCs/>
          <w:shd w:val="clear" w:color="auto" w:fill="D9D9D9" w:themeFill="background1" w:themeFillShade="D9"/>
        </w:rPr>
        <w:t>PIRKIMO OBJEKTAS</w:t>
      </w:r>
    </w:p>
    <w:p w14:paraId="1F388BDC" w14:textId="34F78468" w:rsidR="006C6421" w:rsidRPr="000D260C" w:rsidRDefault="0FC1A982" w:rsidP="6D037EFA">
      <w:pPr>
        <w:pStyle w:val="Sraopastraipa"/>
        <w:numPr>
          <w:ilvl w:val="1"/>
          <w:numId w:val="3"/>
        </w:numPr>
        <w:tabs>
          <w:tab w:val="left" w:pos="567"/>
        </w:tabs>
        <w:spacing w:after="0" w:line="240" w:lineRule="auto"/>
        <w:ind w:left="0" w:firstLine="0"/>
        <w:jc w:val="both"/>
        <w:rPr>
          <w:rFonts w:ascii="Arial" w:eastAsia="Times New Roman" w:hAnsi="Arial" w:cs="Arial"/>
        </w:rPr>
      </w:pPr>
      <w:r w:rsidRPr="000D260C">
        <w:rPr>
          <w:rFonts w:ascii="Arial" w:eastAsia="Times New Roman" w:hAnsi="Arial" w:cs="Arial"/>
          <w:b/>
          <w:bCs/>
        </w:rPr>
        <w:t>Pirkimo objektas</w:t>
      </w:r>
      <w:r w:rsidRPr="000D260C">
        <w:rPr>
          <w:rFonts w:ascii="Arial" w:eastAsia="Times New Roman" w:hAnsi="Arial" w:cs="Arial"/>
        </w:rPr>
        <w:t xml:space="preserve"> –</w:t>
      </w:r>
      <w:r w:rsidR="2FB88CC1" w:rsidRPr="000D260C">
        <w:rPr>
          <w:rFonts w:ascii="Arial" w:eastAsia="Times New Roman" w:hAnsi="Arial" w:cs="Arial"/>
          <w:b/>
          <w:bCs/>
          <w:color w:val="000000"/>
          <w:shd w:val="clear" w:color="auto" w:fill="FFFFFF"/>
        </w:rPr>
        <w:t xml:space="preserve"> </w:t>
      </w:r>
      <w:proofErr w:type="spellStart"/>
      <w:r w:rsidR="33CA4523" w:rsidRPr="000D260C">
        <w:rPr>
          <w:rFonts w:ascii="Arial" w:eastAsia="Times New Roman" w:hAnsi="Arial" w:cs="Arial"/>
        </w:rPr>
        <w:t>Jira</w:t>
      </w:r>
      <w:proofErr w:type="spellEnd"/>
      <w:r w:rsidR="33CA4523" w:rsidRPr="000D260C">
        <w:rPr>
          <w:rFonts w:ascii="Arial" w:eastAsia="Times New Roman" w:hAnsi="Arial" w:cs="Arial"/>
        </w:rPr>
        <w:t xml:space="preserve"> ir </w:t>
      </w:r>
      <w:proofErr w:type="spellStart"/>
      <w:r w:rsidR="33CA4523" w:rsidRPr="000D260C">
        <w:rPr>
          <w:rFonts w:ascii="Arial" w:eastAsia="Times New Roman" w:hAnsi="Arial" w:cs="Arial"/>
        </w:rPr>
        <w:t>Confluence</w:t>
      </w:r>
      <w:proofErr w:type="spellEnd"/>
      <w:r w:rsidR="33CA4523" w:rsidRPr="000D260C">
        <w:rPr>
          <w:rFonts w:ascii="Arial" w:eastAsia="Times New Roman" w:hAnsi="Arial" w:cs="Arial"/>
        </w:rPr>
        <w:t xml:space="preserve"> </w:t>
      </w:r>
      <w:r w:rsidR="00902EBD" w:rsidRPr="000D260C">
        <w:rPr>
          <w:rFonts w:ascii="Arial" w:eastAsia="Times New Roman" w:hAnsi="Arial" w:cs="Arial"/>
        </w:rPr>
        <w:t xml:space="preserve">sistemų </w:t>
      </w:r>
      <w:r w:rsidR="33CA4523" w:rsidRPr="000D260C">
        <w:rPr>
          <w:rFonts w:ascii="Arial" w:eastAsia="Times New Roman" w:hAnsi="Arial" w:cs="Arial"/>
        </w:rPr>
        <w:t xml:space="preserve">bei susijusių įskiepių migravimo į </w:t>
      </w:r>
      <w:proofErr w:type="spellStart"/>
      <w:r w:rsidR="33CA4523" w:rsidRPr="000D260C">
        <w:rPr>
          <w:rFonts w:ascii="Arial" w:eastAsia="Times New Roman" w:hAnsi="Arial" w:cs="Arial"/>
        </w:rPr>
        <w:t>Atlassian</w:t>
      </w:r>
      <w:proofErr w:type="spellEnd"/>
      <w:r w:rsidR="33CA4523" w:rsidRPr="000D260C">
        <w:rPr>
          <w:rFonts w:ascii="Arial" w:eastAsia="Times New Roman" w:hAnsi="Arial" w:cs="Arial"/>
        </w:rPr>
        <w:t xml:space="preserve"> </w:t>
      </w:r>
      <w:proofErr w:type="spellStart"/>
      <w:r w:rsidR="33CA4523" w:rsidRPr="000D260C">
        <w:rPr>
          <w:rFonts w:ascii="Arial" w:eastAsia="Times New Roman" w:hAnsi="Arial" w:cs="Arial"/>
        </w:rPr>
        <w:t>Cloud</w:t>
      </w:r>
      <w:proofErr w:type="spellEnd"/>
      <w:r w:rsidR="33CA4523" w:rsidRPr="000D260C">
        <w:rPr>
          <w:rFonts w:ascii="Arial" w:eastAsia="Times New Roman" w:hAnsi="Arial" w:cs="Arial"/>
        </w:rPr>
        <w:t xml:space="preserve"> konsultavimo ir įgyvendinimo paslaugos</w:t>
      </w:r>
      <w:r w:rsidR="2FB88CC1" w:rsidRPr="000D260C">
        <w:rPr>
          <w:rFonts w:ascii="Arial" w:eastAsia="Times New Roman" w:hAnsi="Arial" w:cs="Arial"/>
        </w:rPr>
        <w:t xml:space="preserve"> </w:t>
      </w:r>
      <w:r w:rsidRPr="000D260C">
        <w:rPr>
          <w:rFonts w:ascii="Arial" w:eastAsia="Times New Roman" w:hAnsi="Arial" w:cs="Arial"/>
        </w:rPr>
        <w:t>(toliau –</w:t>
      </w:r>
      <w:r w:rsidR="5840B024" w:rsidRPr="000D260C">
        <w:rPr>
          <w:rFonts w:ascii="Arial" w:eastAsia="Times New Roman" w:hAnsi="Arial" w:cs="Arial"/>
        </w:rPr>
        <w:t xml:space="preserve"> </w:t>
      </w:r>
      <w:r w:rsidR="00EB42B5" w:rsidRPr="000D260C">
        <w:rPr>
          <w:rFonts w:ascii="Arial" w:eastAsia="Times New Roman" w:hAnsi="Arial" w:cs="Arial"/>
        </w:rPr>
        <w:t>P</w:t>
      </w:r>
      <w:r w:rsidRPr="000D260C">
        <w:rPr>
          <w:rFonts w:ascii="Arial" w:eastAsia="Times New Roman" w:hAnsi="Arial" w:cs="Arial"/>
        </w:rPr>
        <w:t>aslaugos).</w:t>
      </w:r>
    </w:p>
    <w:p w14:paraId="6E175811" w14:textId="0384D188" w:rsidR="008E2013" w:rsidRPr="000D260C" w:rsidRDefault="0FC1A982" w:rsidP="6D037EFA">
      <w:pPr>
        <w:pStyle w:val="Sraopastraipa"/>
        <w:numPr>
          <w:ilvl w:val="1"/>
          <w:numId w:val="3"/>
        </w:numPr>
        <w:tabs>
          <w:tab w:val="left" w:pos="567"/>
        </w:tabs>
        <w:spacing w:after="0" w:line="240" w:lineRule="auto"/>
        <w:ind w:left="0" w:firstLine="0"/>
        <w:jc w:val="both"/>
        <w:rPr>
          <w:rFonts w:ascii="Arial" w:eastAsia="Times New Roman" w:hAnsi="Arial" w:cs="Arial"/>
        </w:rPr>
      </w:pPr>
      <w:r w:rsidRPr="000D260C">
        <w:rPr>
          <w:rFonts w:ascii="Arial" w:eastAsia="Times New Roman" w:hAnsi="Arial" w:cs="Arial"/>
        </w:rPr>
        <w:t>Pirkimo objektas į pirkimo objekto dalis neskaidomas</w:t>
      </w:r>
      <w:r w:rsidR="7B72690A" w:rsidRPr="000D260C">
        <w:rPr>
          <w:rFonts w:ascii="Arial" w:eastAsia="Times New Roman" w:hAnsi="Arial" w:cs="Arial"/>
        </w:rPr>
        <w:t xml:space="preserve">, todėl Tiekėjas privalo teikti pasiūlymą visai žemiau nurodytai pirkimo objekto </w:t>
      </w:r>
      <w:r w:rsidR="005A50C9" w:rsidRPr="000D260C">
        <w:rPr>
          <w:rFonts w:ascii="Arial" w:eastAsia="Times New Roman" w:hAnsi="Arial" w:cs="Arial"/>
        </w:rPr>
        <w:t xml:space="preserve">kiekiui ir (ar) </w:t>
      </w:r>
      <w:r w:rsidR="7B72690A" w:rsidRPr="000D260C">
        <w:rPr>
          <w:rFonts w:ascii="Arial" w:eastAsia="Times New Roman" w:hAnsi="Arial" w:cs="Arial"/>
        </w:rPr>
        <w:t>apimčiai.</w:t>
      </w:r>
    </w:p>
    <w:p w14:paraId="0EE4822E" w14:textId="4AE67FF2" w:rsidR="004A0C48" w:rsidRPr="000D260C" w:rsidRDefault="608DE374" w:rsidP="6D037EFA">
      <w:pPr>
        <w:pStyle w:val="Sraopastraipa"/>
        <w:numPr>
          <w:ilvl w:val="1"/>
          <w:numId w:val="3"/>
        </w:numPr>
        <w:tabs>
          <w:tab w:val="left" w:pos="567"/>
        </w:tabs>
        <w:spacing w:after="0" w:line="240" w:lineRule="auto"/>
        <w:ind w:left="0" w:firstLine="0"/>
        <w:jc w:val="both"/>
        <w:rPr>
          <w:rFonts w:ascii="Arial" w:eastAsia="Times New Roman" w:hAnsi="Arial" w:cs="Arial"/>
          <w:i/>
          <w:iCs/>
          <w:color w:val="FF0000"/>
        </w:rPr>
      </w:pPr>
      <w:r w:rsidRPr="000D260C">
        <w:rPr>
          <w:rFonts w:ascii="Arial" w:eastAsia="Times New Roman" w:hAnsi="Arial" w:cs="Arial"/>
        </w:rPr>
        <w:t>Paslaugos teikiamos: Saulėtekio al. 9, II jungiamieji rūmai, LT-10222 Vilnius ir</w:t>
      </w:r>
      <w:r w:rsidR="00DB0B68" w:rsidRPr="000D260C">
        <w:rPr>
          <w:rFonts w:ascii="Arial" w:eastAsia="Times New Roman" w:hAnsi="Arial" w:cs="Arial"/>
        </w:rPr>
        <w:t xml:space="preserve"> (</w:t>
      </w:r>
      <w:r w:rsidRPr="000D260C">
        <w:rPr>
          <w:rFonts w:ascii="Arial" w:eastAsia="Times New Roman" w:hAnsi="Arial" w:cs="Arial"/>
        </w:rPr>
        <w:t>ar</w:t>
      </w:r>
      <w:r w:rsidR="00DB0B68" w:rsidRPr="000D260C">
        <w:rPr>
          <w:rFonts w:ascii="Arial" w:eastAsia="Times New Roman" w:hAnsi="Arial" w:cs="Arial"/>
        </w:rPr>
        <w:t>)</w:t>
      </w:r>
      <w:r w:rsidRPr="000D260C">
        <w:rPr>
          <w:rFonts w:ascii="Arial" w:eastAsia="Times New Roman" w:hAnsi="Arial" w:cs="Arial"/>
        </w:rPr>
        <w:t xml:space="preserve"> nuotoliniu būdu.</w:t>
      </w:r>
    </w:p>
    <w:p w14:paraId="69B8FEFB" w14:textId="73B1B8DD" w:rsidR="004A0C48" w:rsidRPr="000D260C" w:rsidRDefault="5840B024" w:rsidP="007137CE">
      <w:pPr>
        <w:pStyle w:val="Sraopastraipa"/>
        <w:numPr>
          <w:ilvl w:val="1"/>
          <w:numId w:val="3"/>
        </w:numPr>
        <w:tabs>
          <w:tab w:val="left" w:pos="567"/>
        </w:tabs>
        <w:spacing w:after="0" w:line="240" w:lineRule="auto"/>
        <w:ind w:left="0" w:firstLine="0"/>
        <w:jc w:val="both"/>
        <w:rPr>
          <w:rFonts w:ascii="Arial" w:eastAsia="Times New Roman" w:hAnsi="Arial" w:cs="Arial"/>
          <w:i/>
          <w:iCs/>
          <w:color w:val="FF0000"/>
        </w:rPr>
      </w:pPr>
      <w:r w:rsidRPr="000D260C">
        <w:rPr>
          <w:rFonts w:ascii="Arial" w:eastAsia="Times New Roman" w:hAnsi="Arial" w:cs="Arial"/>
        </w:rPr>
        <w:t>P</w:t>
      </w:r>
      <w:r w:rsidR="02B36F5D" w:rsidRPr="000D260C">
        <w:rPr>
          <w:rFonts w:ascii="Arial" w:eastAsia="Times New Roman" w:hAnsi="Arial" w:cs="Arial"/>
        </w:rPr>
        <w:t>aslaugų</w:t>
      </w:r>
      <w:r w:rsidR="144FE7D1" w:rsidRPr="000D260C">
        <w:rPr>
          <w:rFonts w:ascii="Arial" w:eastAsia="Times New Roman" w:hAnsi="Arial" w:cs="Arial"/>
        </w:rPr>
        <w:t xml:space="preserve"> </w:t>
      </w:r>
      <w:r w:rsidR="02B36F5D" w:rsidRPr="000D260C">
        <w:rPr>
          <w:rFonts w:ascii="Arial" w:eastAsia="Times New Roman" w:hAnsi="Arial" w:cs="Arial"/>
        </w:rPr>
        <w:t>apimt</w:t>
      </w:r>
      <w:r w:rsidR="09706ED8" w:rsidRPr="000D260C">
        <w:rPr>
          <w:rFonts w:ascii="Arial" w:eastAsia="Times New Roman" w:hAnsi="Arial" w:cs="Arial"/>
        </w:rPr>
        <w:t>i</w:t>
      </w:r>
      <w:r w:rsidR="02B36F5D" w:rsidRPr="000D260C">
        <w:rPr>
          <w:rFonts w:ascii="Arial" w:eastAsia="Times New Roman" w:hAnsi="Arial" w:cs="Arial"/>
        </w:rPr>
        <w:t>s</w:t>
      </w:r>
      <w:r w:rsidR="09706ED8" w:rsidRPr="000D260C">
        <w:rPr>
          <w:rFonts w:ascii="Arial" w:eastAsia="Times New Roman" w:hAnsi="Arial" w:cs="Arial"/>
        </w:rPr>
        <w:t xml:space="preserve"> </w:t>
      </w:r>
      <w:r w:rsidR="007F7A13" w:rsidRPr="000D260C">
        <w:rPr>
          <w:rFonts w:ascii="Arial" w:eastAsia="Times New Roman" w:hAnsi="Arial" w:cs="Arial"/>
        </w:rPr>
        <w:t xml:space="preserve">ir (ar) </w:t>
      </w:r>
      <w:r w:rsidR="09706ED8" w:rsidRPr="000D260C">
        <w:rPr>
          <w:rFonts w:ascii="Arial" w:eastAsia="Times New Roman" w:hAnsi="Arial" w:cs="Arial"/>
        </w:rPr>
        <w:t>kiekis</w:t>
      </w:r>
      <w:r w:rsidR="278D3064" w:rsidRPr="000D260C">
        <w:rPr>
          <w:rFonts w:ascii="Arial" w:eastAsia="Times New Roman" w:hAnsi="Arial" w:cs="Arial"/>
        </w:rPr>
        <w:t>:</w:t>
      </w:r>
    </w:p>
    <w:p w14:paraId="1686CAAB" w14:textId="77777777" w:rsidR="00CC3B99" w:rsidRPr="000D260C" w:rsidRDefault="3A856EC5" w:rsidP="007137CE">
      <w:pPr>
        <w:spacing w:after="0" w:line="240" w:lineRule="auto"/>
        <w:jc w:val="right"/>
        <w:rPr>
          <w:rFonts w:ascii="Arial" w:eastAsia="Times New Roman" w:hAnsi="Arial" w:cs="Arial"/>
          <w:b/>
          <w:bCs/>
        </w:rPr>
      </w:pPr>
      <w:r w:rsidRPr="000D260C">
        <w:rPr>
          <w:rFonts w:ascii="Arial" w:eastAsia="Times New Roman" w:hAnsi="Arial" w:cs="Arial"/>
          <w:b/>
          <w:bCs/>
        </w:rPr>
        <w:t xml:space="preserve">1 lentelė. </w:t>
      </w:r>
    </w:p>
    <w:tbl>
      <w:tblPr>
        <w:tblStyle w:val="Lentelstinklelis"/>
        <w:tblW w:w="9628" w:type="dxa"/>
        <w:jc w:val="center"/>
        <w:tblLook w:val="04A0" w:firstRow="1" w:lastRow="0" w:firstColumn="1" w:lastColumn="0" w:noHBand="0" w:noVBand="1"/>
      </w:tblPr>
      <w:tblGrid>
        <w:gridCol w:w="705"/>
        <w:gridCol w:w="4280"/>
        <w:gridCol w:w="1564"/>
        <w:gridCol w:w="869"/>
        <w:gridCol w:w="755"/>
        <w:gridCol w:w="1455"/>
      </w:tblGrid>
      <w:tr w:rsidR="00CB295A" w:rsidRPr="000D260C" w14:paraId="2584D296" w14:textId="77777777" w:rsidTr="6D037EFA">
        <w:trPr>
          <w:trHeight w:val="20"/>
          <w:jc w:val="center"/>
        </w:trPr>
        <w:tc>
          <w:tcPr>
            <w:tcW w:w="705" w:type="dxa"/>
            <w:vMerge w:val="restart"/>
            <w:vAlign w:val="center"/>
          </w:tcPr>
          <w:p w14:paraId="4C19B4D9" w14:textId="77777777" w:rsidR="004A5BDE" w:rsidRPr="000D260C" w:rsidRDefault="5960529F" w:rsidP="007137CE">
            <w:pPr>
              <w:jc w:val="center"/>
              <w:rPr>
                <w:rFonts w:ascii="Arial" w:hAnsi="Arial" w:cs="Arial"/>
                <w:b/>
                <w:bCs/>
                <w:sz w:val="22"/>
                <w:szCs w:val="22"/>
              </w:rPr>
            </w:pPr>
            <w:r w:rsidRPr="000D260C">
              <w:rPr>
                <w:rFonts w:ascii="Arial" w:hAnsi="Arial" w:cs="Arial"/>
                <w:b/>
                <w:bCs/>
                <w:sz w:val="22"/>
                <w:szCs w:val="22"/>
              </w:rPr>
              <w:t>Eil. Nr.</w:t>
            </w:r>
          </w:p>
        </w:tc>
        <w:tc>
          <w:tcPr>
            <w:tcW w:w="4280" w:type="dxa"/>
            <w:vMerge w:val="restart"/>
            <w:tcBorders>
              <w:bottom w:val="single" w:sz="4" w:space="0" w:color="000000" w:themeColor="text1"/>
            </w:tcBorders>
            <w:vAlign w:val="center"/>
          </w:tcPr>
          <w:p w14:paraId="113BC18D" w14:textId="77777777" w:rsidR="004A5BDE" w:rsidRPr="000D260C" w:rsidRDefault="5960529F" w:rsidP="007137CE">
            <w:pPr>
              <w:jc w:val="center"/>
              <w:rPr>
                <w:rFonts w:ascii="Arial" w:hAnsi="Arial" w:cs="Arial"/>
                <w:b/>
                <w:bCs/>
                <w:sz w:val="22"/>
                <w:szCs w:val="22"/>
              </w:rPr>
            </w:pPr>
            <w:r w:rsidRPr="000D260C">
              <w:rPr>
                <w:rFonts w:ascii="Arial" w:hAnsi="Arial" w:cs="Arial"/>
                <w:b/>
                <w:bCs/>
                <w:sz w:val="22"/>
                <w:szCs w:val="22"/>
              </w:rPr>
              <w:t>Paslaugų pavadinimas</w:t>
            </w:r>
          </w:p>
        </w:tc>
        <w:tc>
          <w:tcPr>
            <w:tcW w:w="1564" w:type="dxa"/>
            <w:vMerge w:val="restart"/>
            <w:vAlign w:val="center"/>
          </w:tcPr>
          <w:p w14:paraId="519CCE54" w14:textId="24C70663" w:rsidR="008A6E89" w:rsidRPr="000D260C" w:rsidRDefault="00194DDE" w:rsidP="007137CE">
            <w:pPr>
              <w:jc w:val="center"/>
              <w:rPr>
                <w:rFonts w:ascii="Arial" w:hAnsi="Arial" w:cs="Arial"/>
                <w:b/>
                <w:bCs/>
                <w:color w:val="00B0F0"/>
                <w:sz w:val="22"/>
                <w:szCs w:val="22"/>
              </w:rPr>
            </w:pPr>
            <w:r w:rsidRPr="000D260C">
              <w:rPr>
                <w:rStyle w:val="Style2"/>
                <w:rFonts w:cs="Arial"/>
                <w:sz w:val="22"/>
                <w:szCs w:val="22"/>
              </w:rPr>
              <w:t>Preliminari</w:t>
            </w:r>
            <w:r w:rsidR="69957F50" w:rsidRPr="000D260C">
              <w:rPr>
                <w:rStyle w:val="Style2"/>
                <w:rFonts w:cs="Arial"/>
                <w:sz w:val="22"/>
                <w:szCs w:val="22"/>
              </w:rPr>
              <w:t xml:space="preserve"> </w:t>
            </w:r>
          </w:p>
          <w:p w14:paraId="3C7CF419" w14:textId="6D7EEA4A" w:rsidR="004A5BDE" w:rsidRPr="000D260C" w:rsidRDefault="007F7A13" w:rsidP="007137CE">
            <w:pPr>
              <w:jc w:val="center"/>
              <w:rPr>
                <w:rFonts w:ascii="Arial" w:hAnsi="Arial" w:cs="Arial"/>
                <w:b/>
                <w:bCs/>
                <w:sz w:val="22"/>
                <w:szCs w:val="22"/>
              </w:rPr>
            </w:pPr>
            <w:r w:rsidRPr="000D260C">
              <w:rPr>
                <w:rFonts w:ascii="Arial" w:hAnsi="Arial" w:cs="Arial"/>
                <w:b/>
                <w:bCs/>
                <w:sz w:val="22"/>
                <w:szCs w:val="22"/>
              </w:rPr>
              <w:t>P</w:t>
            </w:r>
            <w:r w:rsidR="5960529F" w:rsidRPr="000D260C">
              <w:rPr>
                <w:rFonts w:ascii="Arial" w:hAnsi="Arial" w:cs="Arial"/>
                <w:b/>
                <w:bCs/>
                <w:sz w:val="22"/>
                <w:szCs w:val="22"/>
              </w:rPr>
              <w:t xml:space="preserve">aslaugų </w:t>
            </w:r>
            <w:r w:rsidR="792D5C79" w:rsidRPr="000D260C">
              <w:rPr>
                <w:rFonts w:ascii="Arial" w:hAnsi="Arial" w:cs="Arial"/>
                <w:b/>
                <w:bCs/>
                <w:sz w:val="22"/>
                <w:szCs w:val="22"/>
              </w:rPr>
              <w:t xml:space="preserve">apimtis / </w:t>
            </w:r>
            <w:r w:rsidR="57558F9F" w:rsidRPr="000D260C">
              <w:rPr>
                <w:rFonts w:ascii="Arial" w:hAnsi="Arial" w:cs="Arial"/>
                <w:b/>
                <w:bCs/>
                <w:sz w:val="22"/>
                <w:szCs w:val="22"/>
              </w:rPr>
              <w:t>kiekis</w:t>
            </w:r>
            <w:r w:rsidR="5960529F" w:rsidRPr="000D260C">
              <w:rPr>
                <w:rFonts w:ascii="Arial" w:hAnsi="Arial" w:cs="Arial"/>
                <w:b/>
                <w:bCs/>
                <w:sz w:val="22"/>
                <w:szCs w:val="22"/>
              </w:rPr>
              <w:t xml:space="preserve"> </w:t>
            </w:r>
            <w:r w:rsidR="12ACCEB0" w:rsidRPr="000D260C">
              <w:rPr>
                <w:rFonts w:ascii="Arial" w:hAnsi="Arial" w:cs="Arial"/>
                <w:b/>
                <w:bCs/>
                <w:sz w:val="22"/>
                <w:szCs w:val="22"/>
              </w:rPr>
              <w:t xml:space="preserve">ir mato vnt. </w:t>
            </w:r>
          </w:p>
        </w:tc>
        <w:tc>
          <w:tcPr>
            <w:tcW w:w="1624" w:type="dxa"/>
            <w:gridSpan w:val="2"/>
            <w:tcBorders>
              <w:bottom w:val="single" w:sz="4" w:space="0" w:color="auto"/>
            </w:tcBorders>
            <w:vAlign w:val="center"/>
          </w:tcPr>
          <w:p w14:paraId="20AD2D90" w14:textId="3489AB69" w:rsidR="004A5BDE" w:rsidRPr="000D260C" w:rsidRDefault="5960529F" w:rsidP="007137CE">
            <w:pPr>
              <w:jc w:val="center"/>
              <w:rPr>
                <w:rFonts w:ascii="Arial" w:hAnsi="Arial" w:cs="Arial"/>
                <w:b/>
                <w:bCs/>
                <w:sz w:val="22"/>
                <w:szCs w:val="22"/>
              </w:rPr>
            </w:pPr>
            <w:r w:rsidRPr="000D260C">
              <w:rPr>
                <w:rFonts w:ascii="Arial" w:hAnsi="Arial" w:cs="Arial"/>
                <w:b/>
                <w:bCs/>
                <w:sz w:val="22"/>
                <w:szCs w:val="22"/>
              </w:rPr>
              <w:t>Užsakymų teikimas</w:t>
            </w:r>
            <w:r w:rsidR="00827015" w:rsidRPr="000D260C">
              <w:rPr>
                <w:rStyle w:val="Puslapioinaosnuoroda"/>
                <w:rFonts w:ascii="Arial" w:hAnsi="Arial" w:cs="Arial"/>
                <w:b/>
                <w:bCs/>
                <w:sz w:val="22"/>
                <w:szCs w:val="22"/>
              </w:rPr>
              <w:footnoteReference w:id="2"/>
            </w:r>
          </w:p>
        </w:tc>
        <w:tc>
          <w:tcPr>
            <w:tcW w:w="1455" w:type="dxa"/>
            <w:vMerge w:val="restart"/>
            <w:vAlign w:val="center"/>
          </w:tcPr>
          <w:p w14:paraId="7A86D506" w14:textId="27CC033A" w:rsidR="00BC57CD" w:rsidRPr="000D260C" w:rsidRDefault="5960529F" w:rsidP="007137CE">
            <w:pPr>
              <w:jc w:val="center"/>
              <w:rPr>
                <w:rFonts w:ascii="Arial" w:hAnsi="Arial" w:cs="Arial"/>
                <w:b/>
                <w:bCs/>
                <w:color w:val="00B0F0"/>
                <w:sz w:val="22"/>
                <w:szCs w:val="22"/>
              </w:rPr>
            </w:pPr>
            <w:r w:rsidRPr="000D260C">
              <w:rPr>
                <w:rFonts w:ascii="Arial" w:hAnsi="Arial" w:cs="Arial"/>
                <w:b/>
                <w:bCs/>
                <w:sz w:val="22"/>
                <w:szCs w:val="22"/>
              </w:rPr>
              <w:t xml:space="preserve">Paslaugų suteikimo terminas </w:t>
            </w:r>
            <w:sdt>
              <w:sdtPr>
                <w:rPr>
                  <w:rStyle w:val="Style3"/>
                  <w:rFonts w:cs="Arial"/>
                  <w:sz w:val="22"/>
                </w:rPr>
                <w:id w:val="-1075117495"/>
                <w:placeholder>
                  <w:docPart w:val="0FC0C4E8245C47F78C9782950D40CD93"/>
                </w:placeholder>
                <w:dropDownList/>
              </w:sdtPr>
              <w:sdtEndPr>
                <w:rPr>
                  <w:rStyle w:val="Numatytasispastraiposriftas"/>
                  <w:b w:val="0"/>
                  <w:szCs w:val="22"/>
                </w:rPr>
              </w:sdtEndPr>
              <w:sdtContent>
                <w:r w:rsidR="0265AFB5" w:rsidRPr="000D260C">
                  <w:rPr>
                    <w:rStyle w:val="Style3"/>
                    <w:rFonts w:cs="Arial"/>
                    <w:sz w:val="22"/>
                    <w:szCs w:val="22"/>
                  </w:rPr>
                  <w:t>nuo Sutarties įsigaliojimo</w:t>
                </w:r>
              </w:sdtContent>
            </w:sdt>
          </w:p>
          <w:p w14:paraId="4FCEA4AF" w14:textId="77777777" w:rsidR="00BC57CD" w:rsidRPr="000D260C" w:rsidRDefault="570C9432" w:rsidP="007137CE">
            <w:pPr>
              <w:jc w:val="center"/>
              <w:rPr>
                <w:rFonts w:ascii="Arial" w:hAnsi="Arial" w:cs="Arial"/>
                <w:b/>
                <w:bCs/>
                <w:color w:val="000000" w:themeColor="text1"/>
                <w:sz w:val="22"/>
                <w:szCs w:val="22"/>
              </w:rPr>
            </w:pPr>
            <w:r w:rsidRPr="000D260C">
              <w:rPr>
                <w:rFonts w:ascii="Arial" w:hAnsi="Arial" w:cs="Arial"/>
                <w:b/>
                <w:bCs/>
                <w:color w:val="000000" w:themeColor="text1"/>
                <w:sz w:val="22"/>
                <w:szCs w:val="22"/>
              </w:rPr>
              <w:t xml:space="preserve">dienos </w:t>
            </w:r>
          </w:p>
          <w:p w14:paraId="2EB9B5EB" w14:textId="611307D1" w:rsidR="004A5BDE" w:rsidRPr="000D260C" w:rsidRDefault="004A5BDE" w:rsidP="007137CE">
            <w:pPr>
              <w:jc w:val="center"/>
              <w:rPr>
                <w:rFonts w:ascii="Arial" w:hAnsi="Arial" w:cs="Arial"/>
                <w:b/>
                <w:bCs/>
                <w:sz w:val="22"/>
                <w:szCs w:val="22"/>
              </w:rPr>
            </w:pPr>
          </w:p>
        </w:tc>
      </w:tr>
      <w:tr w:rsidR="00871166" w:rsidRPr="000D260C" w14:paraId="3ECD13AF" w14:textId="77777777" w:rsidTr="6D037EFA">
        <w:trPr>
          <w:trHeight w:val="20"/>
          <w:jc w:val="center"/>
        </w:trPr>
        <w:tc>
          <w:tcPr>
            <w:tcW w:w="705" w:type="dxa"/>
            <w:vMerge/>
            <w:vAlign w:val="center"/>
          </w:tcPr>
          <w:p w14:paraId="738F92A4" w14:textId="77777777" w:rsidR="004A5BDE" w:rsidRPr="000D260C" w:rsidRDefault="004A5BDE" w:rsidP="007137CE">
            <w:pPr>
              <w:jc w:val="center"/>
              <w:rPr>
                <w:rFonts w:ascii="Arial" w:hAnsi="Arial" w:cs="Arial"/>
                <w:sz w:val="22"/>
                <w:szCs w:val="22"/>
              </w:rPr>
            </w:pPr>
          </w:p>
        </w:tc>
        <w:tc>
          <w:tcPr>
            <w:tcW w:w="4280" w:type="dxa"/>
            <w:vMerge/>
            <w:vAlign w:val="center"/>
          </w:tcPr>
          <w:p w14:paraId="65F988B9" w14:textId="77777777" w:rsidR="004A5BDE" w:rsidRPr="000D260C" w:rsidRDefault="004A5BDE" w:rsidP="007137CE">
            <w:pPr>
              <w:jc w:val="center"/>
              <w:rPr>
                <w:rFonts w:ascii="Arial" w:hAnsi="Arial" w:cs="Arial"/>
                <w:sz w:val="22"/>
                <w:szCs w:val="22"/>
              </w:rPr>
            </w:pPr>
          </w:p>
        </w:tc>
        <w:tc>
          <w:tcPr>
            <w:tcW w:w="1564" w:type="dxa"/>
            <w:vMerge/>
            <w:vAlign w:val="center"/>
          </w:tcPr>
          <w:p w14:paraId="30FF17D2" w14:textId="77777777" w:rsidR="004A5BDE" w:rsidRPr="000D260C" w:rsidRDefault="004A5BDE" w:rsidP="007137CE">
            <w:pPr>
              <w:jc w:val="center"/>
              <w:rPr>
                <w:rFonts w:ascii="Arial" w:hAnsi="Arial" w:cs="Arial"/>
                <w:sz w:val="22"/>
                <w:szCs w:val="22"/>
              </w:rPr>
            </w:pPr>
          </w:p>
        </w:tc>
        <w:tc>
          <w:tcPr>
            <w:tcW w:w="869" w:type="dxa"/>
            <w:tcBorders>
              <w:top w:val="single" w:sz="4" w:space="0" w:color="auto"/>
              <w:right w:val="single" w:sz="4" w:space="0" w:color="auto"/>
            </w:tcBorders>
            <w:vAlign w:val="center"/>
          </w:tcPr>
          <w:p w14:paraId="45419B5F" w14:textId="7A068EB4" w:rsidR="004A5BDE" w:rsidRPr="000D260C" w:rsidRDefault="5960529F" w:rsidP="007137CE">
            <w:pPr>
              <w:jc w:val="center"/>
              <w:rPr>
                <w:rFonts w:ascii="Arial" w:hAnsi="Arial" w:cs="Arial"/>
                <w:b/>
                <w:bCs/>
                <w:sz w:val="22"/>
                <w:szCs w:val="22"/>
              </w:rPr>
            </w:pPr>
            <w:r w:rsidRPr="000D260C">
              <w:rPr>
                <w:rFonts w:ascii="Arial" w:hAnsi="Arial" w:cs="Arial"/>
                <w:b/>
                <w:bCs/>
                <w:sz w:val="22"/>
                <w:szCs w:val="22"/>
              </w:rPr>
              <w:t>Taip</w:t>
            </w:r>
          </w:p>
          <w:p w14:paraId="00F25B51" w14:textId="2F098400" w:rsidR="00482CF9" w:rsidRPr="000D260C" w:rsidRDefault="00482CF9" w:rsidP="007137CE">
            <w:pPr>
              <w:jc w:val="center"/>
              <w:rPr>
                <w:rFonts w:ascii="Arial" w:hAnsi="Arial" w:cs="Arial"/>
                <w:b/>
                <w:bCs/>
                <w:sz w:val="22"/>
                <w:szCs w:val="22"/>
              </w:rPr>
            </w:pPr>
          </w:p>
        </w:tc>
        <w:tc>
          <w:tcPr>
            <w:tcW w:w="755" w:type="dxa"/>
            <w:tcBorders>
              <w:top w:val="single" w:sz="4" w:space="0" w:color="auto"/>
              <w:left w:val="single" w:sz="4" w:space="0" w:color="auto"/>
            </w:tcBorders>
            <w:vAlign w:val="center"/>
          </w:tcPr>
          <w:p w14:paraId="6CA5D0B2" w14:textId="53E9621E" w:rsidR="004A5BDE" w:rsidRPr="000D260C" w:rsidRDefault="5960529F" w:rsidP="007137CE">
            <w:pPr>
              <w:jc w:val="center"/>
              <w:rPr>
                <w:rFonts w:ascii="Arial" w:hAnsi="Arial" w:cs="Arial"/>
                <w:b/>
                <w:bCs/>
                <w:sz w:val="22"/>
                <w:szCs w:val="22"/>
              </w:rPr>
            </w:pPr>
            <w:r w:rsidRPr="000D260C">
              <w:rPr>
                <w:rFonts w:ascii="Arial" w:hAnsi="Arial" w:cs="Arial"/>
                <w:b/>
                <w:bCs/>
                <w:sz w:val="22"/>
                <w:szCs w:val="22"/>
              </w:rPr>
              <w:t>Ne</w:t>
            </w:r>
          </w:p>
          <w:p w14:paraId="30442531" w14:textId="1B19B318" w:rsidR="00482CF9" w:rsidRPr="000D260C" w:rsidRDefault="00482CF9" w:rsidP="007137CE">
            <w:pPr>
              <w:jc w:val="center"/>
              <w:rPr>
                <w:rFonts w:ascii="Arial" w:hAnsi="Arial" w:cs="Arial"/>
                <w:b/>
                <w:bCs/>
                <w:sz w:val="22"/>
                <w:szCs w:val="22"/>
              </w:rPr>
            </w:pPr>
          </w:p>
        </w:tc>
        <w:tc>
          <w:tcPr>
            <w:tcW w:w="1455" w:type="dxa"/>
            <w:vMerge/>
            <w:vAlign w:val="center"/>
          </w:tcPr>
          <w:p w14:paraId="415396CD" w14:textId="77777777" w:rsidR="004A5BDE" w:rsidRPr="000D260C" w:rsidRDefault="004A5BDE" w:rsidP="007137CE">
            <w:pPr>
              <w:jc w:val="center"/>
              <w:rPr>
                <w:rFonts w:ascii="Arial" w:hAnsi="Arial" w:cs="Arial"/>
                <w:sz w:val="22"/>
                <w:szCs w:val="22"/>
              </w:rPr>
            </w:pPr>
          </w:p>
        </w:tc>
      </w:tr>
      <w:tr w:rsidR="00871166" w:rsidRPr="000D260C" w14:paraId="728C9981" w14:textId="77777777" w:rsidTr="6D037EFA">
        <w:trPr>
          <w:trHeight w:val="54"/>
          <w:jc w:val="center"/>
        </w:trPr>
        <w:tc>
          <w:tcPr>
            <w:tcW w:w="705" w:type="dxa"/>
            <w:tcBorders>
              <w:right w:val="single" w:sz="4" w:space="0" w:color="000000" w:themeColor="text1"/>
            </w:tcBorders>
          </w:tcPr>
          <w:p w14:paraId="5C78F8EA" w14:textId="7E8F3CAA" w:rsidR="00BC57CD" w:rsidRPr="000D260C" w:rsidRDefault="00BC57CD" w:rsidP="007137CE">
            <w:pPr>
              <w:pStyle w:val="Sraopastraipa"/>
              <w:numPr>
                <w:ilvl w:val="0"/>
                <w:numId w:val="25"/>
              </w:numPr>
              <w:jc w:val="both"/>
              <w:rPr>
                <w:rFonts w:ascii="Arial" w:hAnsi="Arial" w:cs="Arial"/>
                <w:sz w:val="22"/>
                <w:szCs w:val="22"/>
              </w:rPr>
            </w:pPr>
          </w:p>
        </w:tc>
        <w:tc>
          <w:tcPr>
            <w:tcW w:w="42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7F208C5" w14:textId="23F106B8" w:rsidR="00C159EF" w:rsidRPr="000D260C" w:rsidRDefault="631072CA" w:rsidP="007137CE">
            <w:pPr>
              <w:pStyle w:val="prastasiniatinklio"/>
              <w:spacing w:before="0" w:beforeAutospacing="0" w:after="0" w:afterAutospacing="0"/>
              <w:jc w:val="both"/>
              <w:rPr>
                <w:rFonts w:ascii="Arial" w:hAnsi="Arial" w:cs="Arial"/>
                <w:sz w:val="22"/>
                <w:szCs w:val="22"/>
              </w:rPr>
            </w:pPr>
            <w:proofErr w:type="spellStart"/>
            <w:r w:rsidRPr="000D260C">
              <w:rPr>
                <w:rFonts w:ascii="Arial" w:hAnsi="Arial" w:cs="Arial"/>
                <w:sz w:val="22"/>
                <w:szCs w:val="22"/>
              </w:rPr>
              <w:t>Jira</w:t>
            </w:r>
            <w:proofErr w:type="spellEnd"/>
            <w:r w:rsidRPr="000D260C">
              <w:rPr>
                <w:rFonts w:ascii="Arial" w:hAnsi="Arial" w:cs="Arial"/>
                <w:sz w:val="22"/>
                <w:szCs w:val="22"/>
              </w:rPr>
              <w:t xml:space="preserve"> ir </w:t>
            </w:r>
            <w:proofErr w:type="spellStart"/>
            <w:r w:rsidRPr="000D260C">
              <w:rPr>
                <w:rFonts w:ascii="Arial" w:hAnsi="Arial" w:cs="Arial"/>
                <w:sz w:val="22"/>
                <w:szCs w:val="22"/>
              </w:rPr>
              <w:t>Confluence</w:t>
            </w:r>
            <w:proofErr w:type="spellEnd"/>
            <w:r w:rsidRPr="000D260C">
              <w:rPr>
                <w:rFonts w:ascii="Arial" w:hAnsi="Arial" w:cs="Arial"/>
                <w:sz w:val="22"/>
                <w:szCs w:val="22"/>
              </w:rPr>
              <w:t xml:space="preserve"> </w:t>
            </w:r>
            <w:r w:rsidR="008B6CFE" w:rsidRPr="000D260C">
              <w:rPr>
                <w:rFonts w:ascii="Arial" w:hAnsi="Arial" w:cs="Arial"/>
                <w:sz w:val="22"/>
                <w:szCs w:val="22"/>
              </w:rPr>
              <w:t xml:space="preserve">sistemų </w:t>
            </w:r>
            <w:r w:rsidRPr="000D260C">
              <w:rPr>
                <w:rFonts w:ascii="Arial" w:hAnsi="Arial" w:cs="Arial"/>
                <w:sz w:val="22"/>
                <w:szCs w:val="22"/>
              </w:rPr>
              <w:t xml:space="preserve">bei susijusių įskiepių migravimo į </w:t>
            </w:r>
            <w:proofErr w:type="spellStart"/>
            <w:r w:rsidRPr="000D260C">
              <w:rPr>
                <w:rFonts w:ascii="Arial" w:hAnsi="Arial" w:cs="Arial"/>
                <w:sz w:val="22"/>
                <w:szCs w:val="22"/>
              </w:rPr>
              <w:t>Atlassian</w:t>
            </w:r>
            <w:proofErr w:type="spellEnd"/>
            <w:r w:rsidRPr="000D260C">
              <w:rPr>
                <w:rFonts w:ascii="Arial" w:hAnsi="Arial" w:cs="Arial"/>
                <w:sz w:val="22"/>
                <w:szCs w:val="22"/>
              </w:rPr>
              <w:t xml:space="preserve"> </w:t>
            </w:r>
            <w:proofErr w:type="spellStart"/>
            <w:r w:rsidRPr="000D260C">
              <w:rPr>
                <w:rFonts w:ascii="Arial" w:hAnsi="Arial" w:cs="Arial"/>
                <w:sz w:val="22"/>
                <w:szCs w:val="22"/>
              </w:rPr>
              <w:t>Cloud</w:t>
            </w:r>
            <w:proofErr w:type="spellEnd"/>
            <w:r w:rsidRPr="000D260C">
              <w:rPr>
                <w:rFonts w:ascii="Arial" w:hAnsi="Arial" w:cs="Arial"/>
                <w:sz w:val="22"/>
                <w:szCs w:val="22"/>
              </w:rPr>
              <w:t xml:space="preserve"> konsultavimo ir įgyvendinimo paslaugos.</w:t>
            </w:r>
          </w:p>
        </w:tc>
        <w:tc>
          <w:tcPr>
            <w:tcW w:w="1564" w:type="dxa"/>
            <w:tcBorders>
              <w:left w:val="single" w:sz="4" w:space="0" w:color="000000" w:themeColor="text1"/>
            </w:tcBorders>
            <w:vAlign w:val="center"/>
          </w:tcPr>
          <w:p w14:paraId="0B47264A" w14:textId="7C30D298" w:rsidR="00BC57CD" w:rsidRPr="000D260C" w:rsidRDefault="5012D3BB" w:rsidP="007137CE">
            <w:pPr>
              <w:jc w:val="center"/>
              <w:rPr>
                <w:rFonts w:ascii="Arial" w:hAnsi="Arial" w:cs="Arial"/>
                <w:color w:val="00B0F0"/>
                <w:sz w:val="22"/>
                <w:szCs w:val="22"/>
              </w:rPr>
            </w:pPr>
            <w:r w:rsidRPr="000D260C">
              <w:rPr>
                <w:rFonts w:ascii="Arial" w:hAnsi="Arial" w:cs="Arial"/>
                <w:sz w:val="22"/>
                <w:szCs w:val="22"/>
              </w:rPr>
              <w:t>670</w:t>
            </w:r>
            <w:r w:rsidR="1D848E05" w:rsidRPr="000D260C">
              <w:rPr>
                <w:rFonts w:ascii="Arial" w:hAnsi="Arial" w:cs="Arial"/>
                <w:sz w:val="22"/>
                <w:szCs w:val="22"/>
              </w:rPr>
              <w:t xml:space="preserve"> val.</w:t>
            </w:r>
          </w:p>
        </w:tc>
        <w:sdt>
          <w:sdtPr>
            <w:rPr>
              <w:rFonts w:ascii="Arial" w:hAnsi="Arial" w:cs="Arial"/>
              <w:sz w:val="22"/>
              <w:szCs w:val="22"/>
            </w:rPr>
            <w:id w:val="270368949"/>
            <w14:checkbox>
              <w14:checked w14:val="1"/>
              <w14:checkedState w14:val="2612" w14:font="MS Gothic"/>
              <w14:uncheckedState w14:val="2610" w14:font="MS Gothic"/>
            </w14:checkbox>
          </w:sdtPr>
          <w:sdtEndPr/>
          <w:sdtContent>
            <w:tc>
              <w:tcPr>
                <w:tcW w:w="869" w:type="dxa"/>
                <w:tcBorders>
                  <w:bottom w:val="single" w:sz="4" w:space="0" w:color="auto"/>
                  <w:right w:val="single" w:sz="4" w:space="0" w:color="auto"/>
                </w:tcBorders>
                <w:vAlign w:val="center"/>
              </w:tcPr>
              <w:p w14:paraId="4394AB9D" w14:textId="6FDEFA7A" w:rsidR="00BC57CD" w:rsidRPr="000D260C" w:rsidRDefault="772A378C" w:rsidP="007137CE">
                <w:pPr>
                  <w:jc w:val="center"/>
                  <w:rPr>
                    <w:rFonts w:ascii="Arial" w:hAnsi="Arial" w:cs="Arial"/>
                    <w:sz w:val="22"/>
                    <w:szCs w:val="22"/>
                  </w:rPr>
                </w:pPr>
                <w:r w:rsidRPr="000D260C">
                  <w:rPr>
                    <w:rFonts w:ascii="Segoe UI Symbol" w:hAnsi="Segoe UI Symbol" w:cs="Segoe UI Symbol"/>
                    <w:sz w:val="22"/>
                    <w:szCs w:val="22"/>
                  </w:rPr>
                  <w:t>☒</w:t>
                </w:r>
              </w:p>
            </w:tc>
          </w:sdtContent>
        </w:sdt>
        <w:tc>
          <w:tcPr>
            <w:tcW w:w="755" w:type="dxa"/>
            <w:tcBorders>
              <w:left w:val="single" w:sz="4" w:space="0" w:color="auto"/>
              <w:bottom w:val="single" w:sz="4" w:space="0" w:color="auto"/>
            </w:tcBorders>
            <w:vAlign w:val="center"/>
          </w:tcPr>
          <w:p w14:paraId="398891DC" w14:textId="3BDDBCE9" w:rsidR="00BC57CD" w:rsidRPr="000D260C" w:rsidRDefault="000D260C" w:rsidP="007137CE">
            <w:pPr>
              <w:jc w:val="center"/>
              <w:rPr>
                <w:rFonts w:ascii="Arial" w:hAnsi="Arial" w:cs="Arial"/>
                <w:sz w:val="22"/>
                <w:szCs w:val="22"/>
              </w:rPr>
            </w:pPr>
            <w:sdt>
              <w:sdtPr>
                <w:rPr>
                  <w:rFonts w:ascii="Arial" w:hAnsi="Arial" w:cs="Arial"/>
                  <w:sz w:val="22"/>
                  <w:szCs w:val="22"/>
                </w:rPr>
                <w:id w:val="171997548"/>
                <w14:checkbox>
                  <w14:checked w14:val="0"/>
                  <w14:checkedState w14:val="2612" w14:font="MS Gothic"/>
                  <w14:uncheckedState w14:val="2610" w14:font="MS Gothic"/>
                </w14:checkbox>
              </w:sdtPr>
              <w:sdtEndPr/>
              <w:sdtContent>
                <w:r w:rsidR="570C9432" w:rsidRPr="000D260C">
                  <w:rPr>
                    <w:rFonts w:ascii="Segoe UI Symbol" w:hAnsi="Segoe UI Symbol" w:cs="Segoe UI Symbol"/>
                    <w:sz w:val="22"/>
                    <w:szCs w:val="22"/>
                  </w:rPr>
                  <w:t>☐</w:t>
                </w:r>
              </w:sdtContent>
            </w:sdt>
          </w:p>
        </w:tc>
        <w:tc>
          <w:tcPr>
            <w:tcW w:w="1455" w:type="dxa"/>
            <w:tcBorders>
              <w:bottom w:val="single" w:sz="4" w:space="0" w:color="auto"/>
            </w:tcBorders>
            <w:vAlign w:val="center"/>
          </w:tcPr>
          <w:p w14:paraId="47506702" w14:textId="25FFEB26" w:rsidR="00BC57CD" w:rsidRPr="000D260C" w:rsidRDefault="4B65DC2B" w:rsidP="007137CE">
            <w:pPr>
              <w:jc w:val="center"/>
              <w:rPr>
                <w:rFonts w:ascii="Arial" w:hAnsi="Arial" w:cs="Arial"/>
                <w:color w:val="000000" w:themeColor="text1"/>
                <w:sz w:val="22"/>
                <w:szCs w:val="22"/>
              </w:rPr>
            </w:pPr>
            <w:r w:rsidRPr="000D260C">
              <w:rPr>
                <w:rFonts w:ascii="Arial" w:hAnsi="Arial" w:cs="Arial"/>
                <w:color w:val="000000" w:themeColor="text1"/>
                <w:sz w:val="22"/>
                <w:szCs w:val="22"/>
              </w:rPr>
              <w:t>9 mėn.</w:t>
            </w:r>
          </w:p>
        </w:tc>
      </w:tr>
    </w:tbl>
    <w:p w14:paraId="3BE0A999" w14:textId="2F5EAF23" w:rsidR="00260CAA" w:rsidRPr="000D260C" w:rsidRDefault="00260CAA" w:rsidP="007137CE">
      <w:pPr>
        <w:spacing w:after="0" w:line="240" w:lineRule="auto"/>
        <w:rPr>
          <w:rFonts w:ascii="Arial" w:eastAsia="Times New Roman" w:hAnsi="Arial" w:cs="Arial"/>
          <w:b/>
          <w:bCs/>
          <w:i/>
          <w:iCs/>
          <w:color w:val="00B0F0"/>
        </w:rPr>
      </w:pPr>
    </w:p>
    <w:p w14:paraId="55BE29DE" w14:textId="0DD91A57" w:rsidR="00C47F90" w:rsidRPr="000D260C" w:rsidRDefault="4B4C17D2" w:rsidP="6D037EFA">
      <w:pPr>
        <w:pStyle w:val="Sraopastraipa"/>
        <w:numPr>
          <w:ilvl w:val="1"/>
          <w:numId w:val="8"/>
        </w:numPr>
        <w:tabs>
          <w:tab w:val="left" w:pos="426"/>
        </w:tabs>
        <w:spacing w:after="0" w:line="240" w:lineRule="auto"/>
        <w:ind w:left="0" w:firstLine="0"/>
        <w:jc w:val="both"/>
        <w:rPr>
          <w:rFonts w:ascii="Arial" w:eastAsia="Times New Roman" w:hAnsi="Arial" w:cs="Arial"/>
          <w:color w:val="00B0F0"/>
        </w:rPr>
      </w:pPr>
      <w:r w:rsidRPr="000D260C">
        <w:rPr>
          <w:rFonts w:ascii="Arial" w:eastAsia="Times New Roman" w:hAnsi="Arial" w:cs="Arial"/>
        </w:rPr>
        <w:t>Aukš</w:t>
      </w:r>
      <w:r w:rsidR="4AB72EFD" w:rsidRPr="000D260C">
        <w:rPr>
          <w:rFonts w:ascii="Arial" w:eastAsia="Times New Roman" w:hAnsi="Arial" w:cs="Arial"/>
        </w:rPr>
        <w:t>č</w:t>
      </w:r>
      <w:r w:rsidRPr="000D260C">
        <w:rPr>
          <w:rFonts w:ascii="Arial" w:eastAsia="Times New Roman" w:hAnsi="Arial" w:cs="Arial"/>
        </w:rPr>
        <w:t xml:space="preserve">iau esančioje lentelėje nurodytas </w:t>
      </w:r>
      <w:r w:rsidR="001A319C" w:rsidRPr="000D260C">
        <w:rPr>
          <w:rFonts w:ascii="Arial" w:eastAsia="Times New Roman" w:hAnsi="Arial" w:cs="Arial"/>
        </w:rPr>
        <w:t>P</w:t>
      </w:r>
      <w:r w:rsidR="61FD0E72" w:rsidRPr="000D260C">
        <w:rPr>
          <w:rFonts w:ascii="Arial" w:eastAsia="Times New Roman" w:hAnsi="Arial" w:cs="Arial"/>
        </w:rPr>
        <w:t>aslaugų</w:t>
      </w:r>
      <w:r w:rsidRPr="000D260C">
        <w:rPr>
          <w:rFonts w:ascii="Arial" w:eastAsia="Times New Roman" w:hAnsi="Arial" w:cs="Arial"/>
        </w:rPr>
        <w:t xml:space="preserve"> kiekis</w:t>
      </w:r>
      <w:r w:rsidR="001A319C" w:rsidRPr="000D260C">
        <w:rPr>
          <w:rFonts w:ascii="Arial" w:eastAsia="Times New Roman" w:hAnsi="Arial" w:cs="Arial"/>
        </w:rPr>
        <w:t xml:space="preserve"> ir (ar) apimtis</w:t>
      </w:r>
      <w:r w:rsidRPr="000D260C">
        <w:rPr>
          <w:rFonts w:ascii="Arial" w:eastAsia="Times New Roman" w:hAnsi="Arial" w:cs="Arial"/>
        </w:rPr>
        <w:t xml:space="preserve"> yra</w:t>
      </w:r>
      <w:r w:rsidR="5A57C697" w:rsidRPr="000D260C">
        <w:rPr>
          <w:rFonts w:ascii="Arial" w:eastAsia="Times New Roman" w:hAnsi="Arial" w:cs="Arial"/>
          <w:b/>
          <w:bCs/>
          <w:i/>
          <w:iCs/>
          <w:color w:val="00B0F0"/>
        </w:rPr>
        <w:t xml:space="preserve"> </w:t>
      </w:r>
      <w:r w:rsidR="00194DDE" w:rsidRPr="000D260C">
        <w:rPr>
          <w:rStyle w:val="Style4"/>
          <w:rFonts w:eastAsia="Times New Roman" w:cs="Arial"/>
          <w:sz w:val="22"/>
        </w:rPr>
        <w:t>preliminarus</w:t>
      </w:r>
      <w:r w:rsidRPr="000D260C">
        <w:rPr>
          <w:rFonts w:ascii="Arial" w:eastAsia="Times New Roman" w:hAnsi="Arial" w:cs="Arial"/>
        </w:rPr>
        <w:t>. Pirkėjas neįsipareigoja nupirkti</w:t>
      </w:r>
      <w:r w:rsidR="4AB72EFD" w:rsidRPr="000D260C">
        <w:rPr>
          <w:rFonts w:ascii="Arial" w:eastAsia="Times New Roman" w:hAnsi="Arial" w:cs="Arial"/>
        </w:rPr>
        <w:t xml:space="preserve"> viso </w:t>
      </w:r>
      <w:r w:rsidRPr="000D260C">
        <w:rPr>
          <w:rFonts w:ascii="Arial" w:eastAsia="Times New Roman" w:hAnsi="Arial" w:cs="Arial"/>
        </w:rPr>
        <w:t>nurodyto</w:t>
      </w:r>
      <w:r w:rsidR="6299BDFF" w:rsidRPr="000D260C">
        <w:rPr>
          <w:rFonts w:ascii="Arial" w:eastAsia="Times New Roman" w:hAnsi="Arial" w:cs="Arial"/>
        </w:rPr>
        <w:t xml:space="preserve"> </w:t>
      </w:r>
      <w:r w:rsidR="001A319C" w:rsidRPr="000D260C">
        <w:rPr>
          <w:rFonts w:ascii="Arial" w:eastAsia="Times New Roman" w:hAnsi="Arial" w:cs="Arial"/>
        </w:rPr>
        <w:t>P</w:t>
      </w:r>
      <w:r w:rsidR="61FD0E72" w:rsidRPr="000D260C">
        <w:rPr>
          <w:rFonts w:ascii="Arial" w:eastAsia="Times New Roman" w:hAnsi="Arial" w:cs="Arial"/>
        </w:rPr>
        <w:t>aslaugų</w:t>
      </w:r>
      <w:r w:rsidRPr="000D260C">
        <w:rPr>
          <w:rFonts w:ascii="Arial" w:eastAsia="Times New Roman" w:hAnsi="Arial" w:cs="Arial"/>
        </w:rPr>
        <w:t xml:space="preserve"> kiekio</w:t>
      </w:r>
      <w:r w:rsidR="001A319C" w:rsidRPr="000D260C">
        <w:rPr>
          <w:rFonts w:ascii="Arial" w:eastAsia="Times New Roman" w:hAnsi="Arial" w:cs="Arial"/>
        </w:rPr>
        <w:t xml:space="preserve"> ir (ar) apimties</w:t>
      </w:r>
      <w:r w:rsidR="4AAC728F" w:rsidRPr="000D260C">
        <w:rPr>
          <w:rFonts w:ascii="Arial" w:eastAsia="Times New Roman" w:hAnsi="Arial" w:cs="Arial"/>
        </w:rPr>
        <w:t xml:space="preserve">. </w:t>
      </w:r>
    </w:p>
    <w:p w14:paraId="6A9DFA4A" w14:textId="2B9CECBC" w:rsidR="004A0C48" w:rsidRPr="000D260C" w:rsidRDefault="00B70C94" w:rsidP="6D037EFA">
      <w:pPr>
        <w:pStyle w:val="Sraopastraipa"/>
        <w:numPr>
          <w:ilvl w:val="1"/>
          <w:numId w:val="8"/>
        </w:numPr>
        <w:tabs>
          <w:tab w:val="left" w:pos="426"/>
        </w:tabs>
        <w:spacing w:after="0" w:line="240" w:lineRule="auto"/>
        <w:ind w:left="0" w:firstLine="0"/>
        <w:jc w:val="both"/>
        <w:rPr>
          <w:rFonts w:ascii="Arial" w:eastAsia="Times New Roman" w:hAnsi="Arial" w:cs="Arial"/>
        </w:rPr>
      </w:pPr>
      <w:r w:rsidRPr="000D260C">
        <w:rPr>
          <w:rFonts w:ascii="Arial" w:eastAsia="Times New Roman" w:hAnsi="Arial" w:cs="Arial"/>
        </w:rPr>
        <w:t>Pradinės Sutarties vertė</w:t>
      </w:r>
      <w:r w:rsidR="00420A5F" w:rsidRPr="000D260C">
        <w:rPr>
          <w:rFonts w:ascii="Arial" w:eastAsia="Times New Roman" w:hAnsi="Arial" w:cs="Arial"/>
        </w:rPr>
        <w:t xml:space="preserve"> </w:t>
      </w:r>
      <w:r w:rsidR="338C6D5B" w:rsidRPr="000D260C">
        <w:rPr>
          <w:rFonts w:ascii="Arial" w:eastAsia="Times New Roman" w:hAnsi="Arial" w:cs="Arial"/>
        </w:rPr>
        <w:t>–</w:t>
      </w:r>
      <w:r w:rsidR="630D35EF" w:rsidRPr="000D260C">
        <w:rPr>
          <w:rFonts w:ascii="Arial" w:eastAsia="Times New Roman" w:hAnsi="Arial" w:cs="Arial"/>
        </w:rPr>
        <w:t xml:space="preserve"> 70</w:t>
      </w:r>
      <w:r w:rsidR="00D7303D" w:rsidRPr="000D260C">
        <w:rPr>
          <w:rFonts w:ascii="Arial" w:eastAsia="Times New Roman" w:hAnsi="Arial" w:cs="Arial"/>
        </w:rPr>
        <w:t> </w:t>
      </w:r>
      <w:r w:rsidR="630D35EF" w:rsidRPr="000D260C">
        <w:rPr>
          <w:rFonts w:ascii="Arial" w:eastAsia="Times New Roman" w:hAnsi="Arial" w:cs="Arial"/>
        </w:rPr>
        <w:t>000</w:t>
      </w:r>
      <w:r w:rsidR="00D7303D" w:rsidRPr="000D260C">
        <w:rPr>
          <w:rFonts w:ascii="Arial" w:eastAsia="Times New Roman" w:hAnsi="Arial" w:cs="Arial"/>
        </w:rPr>
        <w:t>,00</w:t>
      </w:r>
      <w:sdt>
        <w:sdtPr>
          <w:rPr>
            <w:rStyle w:val="Style6"/>
            <w:rFonts w:eastAsia="Times New Roman" w:cs="Arial"/>
            <w:color w:val="FF0000"/>
          </w:rPr>
          <w:id w:val="-148058510"/>
          <w:placeholder>
            <w:docPart w:val="A2917232A15442BFB4E0957EFEC923FF"/>
          </w:placeholder>
          <w:showingPlcHdr/>
          <w15:color w:val="000000"/>
        </w:sdtPr>
        <w:sdtEndPr>
          <w:rPr>
            <w:rStyle w:val="Numatytasispastraiposriftas"/>
          </w:rPr>
        </w:sdtEndPr>
        <w:sdtContent/>
      </w:sdt>
      <w:r w:rsidR="2090C52A" w:rsidRPr="000D260C">
        <w:rPr>
          <w:rStyle w:val="Style6"/>
          <w:rFonts w:eastAsia="Times New Roman" w:cs="Arial"/>
          <w:color w:val="FF0000"/>
        </w:rPr>
        <w:t xml:space="preserve"> </w:t>
      </w:r>
      <w:r w:rsidR="4B4C17D2" w:rsidRPr="000D260C">
        <w:rPr>
          <w:rFonts w:ascii="Arial" w:eastAsia="Times New Roman" w:hAnsi="Arial" w:cs="Arial"/>
        </w:rPr>
        <w:t>EUR be PVM Sutarties galiojimo terminui</w:t>
      </w:r>
      <w:r w:rsidR="4BF5F5FE" w:rsidRPr="000D260C">
        <w:rPr>
          <w:rFonts w:ascii="Arial" w:eastAsia="Times New Roman" w:hAnsi="Arial" w:cs="Arial"/>
        </w:rPr>
        <w:t>.</w:t>
      </w:r>
    </w:p>
    <w:p w14:paraId="7A716051" w14:textId="26B50CDC" w:rsidR="00100D56" w:rsidRPr="000D260C" w:rsidRDefault="0FC1A982" w:rsidP="6D037EFA">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Times New Roman" w:hAnsi="Arial" w:cs="Arial"/>
          <w:b/>
          <w:bCs/>
        </w:rPr>
      </w:pPr>
      <w:r w:rsidRPr="000D260C">
        <w:rPr>
          <w:rFonts w:ascii="Arial" w:eastAsia="Times New Roman" w:hAnsi="Arial" w:cs="Arial"/>
          <w:b/>
          <w:bCs/>
        </w:rPr>
        <w:t>REIKALAVIMAI PASLAUGOMS</w:t>
      </w:r>
      <w:r w:rsidR="1C537DAC" w:rsidRPr="000D260C">
        <w:rPr>
          <w:rFonts w:ascii="Arial" w:eastAsia="Times New Roman" w:hAnsi="Arial" w:cs="Arial"/>
          <w:b/>
          <w:bCs/>
        </w:rPr>
        <w:t xml:space="preserve"> </w:t>
      </w:r>
    </w:p>
    <w:p w14:paraId="74880172" w14:textId="745C85AF" w:rsidR="00E01A34" w:rsidRPr="000D260C" w:rsidRDefault="00D9722E" w:rsidP="51D254E8">
      <w:pPr>
        <w:spacing w:after="0"/>
        <w:jc w:val="both"/>
        <w:rPr>
          <w:rFonts w:ascii="Arial" w:eastAsia="Times New Roman" w:hAnsi="Arial" w:cs="Arial"/>
          <w:i/>
          <w:iCs/>
        </w:rPr>
      </w:pPr>
      <w:r w:rsidRPr="000D260C">
        <w:rPr>
          <w:rFonts w:ascii="Arial" w:eastAsia="Times New Roman" w:hAnsi="Arial" w:cs="Arial"/>
        </w:rPr>
        <w:t xml:space="preserve">3.1. </w:t>
      </w:r>
      <w:r w:rsidR="1428225B" w:rsidRPr="000D260C">
        <w:rPr>
          <w:rFonts w:ascii="Arial" w:eastAsia="Times New Roman" w:hAnsi="Arial" w:cs="Arial"/>
        </w:rPr>
        <w:t xml:space="preserve">Techniniai reikalavimai </w:t>
      </w:r>
      <w:r w:rsidR="00420A5F" w:rsidRPr="000D260C">
        <w:rPr>
          <w:rFonts w:ascii="Arial" w:eastAsia="Times New Roman" w:hAnsi="Arial" w:cs="Arial"/>
        </w:rPr>
        <w:t>P</w:t>
      </w:r>
      <w:r w:rsidR="1428225B" w:rsidRPr="000D260C">
        <w:rPr>
          <w:rFonts w:ascii="Arial" w:eastAsia="Times New Roman" w:hAnsi="Arial" w:cs="Arial"/>
        </w:rPr>
        <w:t>aslaugoms</w:t>
      </w:r>
      <w:r w:rsidR="53EAA5CD" w:rsidRPr="000D260C">
        <w:rPr>
          <w:rFonts w:ascii="Arial" w:eastAsia="Times New Roman" w:hAnsi="Arial" w:cs="Arial"/>
        </w:rPr>
        <w:t>:</w:t>
      </w:r>
      <w:r w:rsidR="45D96338" w:rsidRPr="000D260C">
        <w:rPr>
          <w:rStyle w:val="Style6"/>
          <w:rFonts w:eastAsia="Times New Roman" w:cs="Arial"/>
        </w:rPr>
        <w:t xml:space="preserve"> </w:t>
      </w:r>
      <w:r w:rsidR="4825DA7D" w:rsidRPr="000D260C">
        <w:rPr>
          <w:rFonts w:ascii="Arial" w:eastAsia="Times New Roman" w:hAnsi="Arial" w:cs="Arial"/>
        </w:rPr>
        <w:t xml:space="preserve">Reikalavimai </w:t>
      </w:r>
      <w:r w:rsidR="00772734" w:rsidRPr="000D260C">
        <w:rPr>
          <w:rFonts w:ascii="Arial" w:eastAsia="Times New Roman" w:hAnsi="Arial" w:cs="Arial"/>
        </w:rPr>
        <w:t>P</w:t>
      </w:r>
      <w:r w:rsidR="4825DA7D" w:rsidRPr="000D260C">
        <w:rPr>
          <w:rFonts w:ascii="Arial" w:eastAsia="Times New Roman" w:hAnsi="Arial" w:cs="Arial"/>
        </w:rPr>
        <w:t xml:space="preserve">aslaugoms pateikiami </w:t>
      </w:r>
      <w:r w:rsidR="00772734" w:rsidRPr="000D260C">
        <w:rPr>
          <w:rFonts w:ascii="Arial" w:eastAsia="Times New Roman" w:hAnsi="Arial" w:cs="Arial"/>
        </w:rPr>
        <w:t xml:space="preserve">šios </w:t>
      </w:r>
      <w:r w:rsidR="70DE73D9" w:rsidRPr="000D260C">
        <w:rPr>
          <w:rFonts w:ascii="Arial" w:eastAsia="Times New Roman" w:hAnsi="Arial" w:cs="Arial"/>
        </w:rPr>
        <w:t>Techninė</w:t>
      </w:r>
      <w:r w:rsidR="00772734" w:rsidRPr="000D260C">
        <w:rPr>
          <w:rFonts w:ascii="Arial" w:eastAsia="Times New Roman" w:hAnsi="Arial" w:cs="Arial"/>
        </w:rPr>
        <w:t>s</w:t>
      </w:r>
      <w:r w:rsidR="70DE73D9" w:rsidRPr="000D260C">
        <w:rPr>
          <w:rFonts w:ascii="Arial" w:eastAsia="Times New Roman" w:hAnsi="Arial" w:cs="Arial"/>
        </w:rPr>
        <w:t xml:space="preserve"> specifikacij</w:t>
      </w:r>
      <w:r w:rsidR="00772734" w:rsidRPr="000D260C">
        <w:rPr>
          <w:rFonts w:ascii="Arial" w:eastAsia="Times New Roman" w:hAnsi="Arial" w:cs="Arial"/>
        </w:rPr>
        <w:t xml:space="preserve">os </w:t>
      </w:r>
      <w:r w:rsidR="70DE73D9" w:rsidRPr="000D260C">
        <w:rPr>
          <w:rFonts w:ascii="Arial" w:eastAsia="Times New Roman" w:hAnsi="Arial" w:cs="Arial"/>
        </w:rPr>
        <w:t>1 pried</w:t>
      </w:r>
      <w:r w:rsidR="5124AE14" w:rsidRPr="000D260C">
        <w:rPr>
          <w:rFonts w:ascii="Arial" w:eastAsia="Times New Roman" w:hAnsi="Arial" w:cs="Arial"/>
        </w:rPr>
        <w:t xml:space="preserve">e </w:t>
      </w:r>
      <w:r w:rsidR="00772734" w:rsidRPr="000D260C">
        <w:rPr>
          <w:rFonts w:ascii="Arial" w:eastAsia="Times New Roman" w:hAnsi="Arial" w:cs="Arial"/>
        </w:rPr>
        <w:t>„</w:t>
      </w:r>
      <w:r w:rsidR="6A9E8A79" w:rsidRPr="000D260C">
        <w:rPr>
          <w:rFonts w:ascii="Arial" w:eastAsia="Times New Roman" w:hAnsi="Arial" w:cs="Arial"/>
        </w:rPr>
        <w:t xml:space="preserve">Techninis aprašymas </w:t>
      </w:r>
      <w:r w:rsidR="008B6CFE" w:rsidRPr="000D260C">
        <w:rPr>
          <w:rFonts w:ascii="Arial" w:eastAsia="Times New Roman" w:hAnsi="Arial" w:cs="Arial"/>
        </w:rPr>
        <w:t>„</w:t>
      </w:r>
      <w:proofErr w:type="spellStart"/>
      <w:r w:rsidR="6A9E8A79" w:rsidRPr="000D260C">
        <w:rPr>
          <w:rFonts w:ascii="Arial" w:eastAsia="Times New Roman" w:hAnsi="Arial" w:cs="Arial"/>
          <w:i/>
          <w:iCs/>
        </w:rPr>
        <w:t>Jira</w:t>
      </w:r>
      <w:proofErr w:type="spellEnd"/>
      <w:r w:rsidR="6A9E8A79" w:rsidRPr="000D260C">
        <w:rPr>
          <w:rFonts w:ascii="Arial" w:eastAsia="Times New Roman" w:hAnsi="Arial" w:cs="Arial"/>
          <w:i/>
          <w:iCs/>
        </w:rPr>
        <w:t xml:space="preserve"> ir </w:t>
      </w:r>
      <w:proofErr w:type="spellStart"/>
      <w:r w:rsidR="6A9E8A79" w:rsidRPr="000D260C">
        <w:rPr>
          <w:rFonts w:ascii="Arial" w:eastAsia="Times New Roman" w:hAnsi="Arial" w:cs="Arial"/>
          <w:i/>
          <w:iCs/>
        </w:rPr>
        <w:t>Confluence</w:t>
      </w:r>
      <w:proofErr w:type="spellEnd"/>
      <w:r w:rsidR="6A9E8A79" w:rsidRPr="000D260C">
        <w:rPr>
          <w:rFonts w:ascii="Arial" w:eastAsia="Times New Roman" w:hAnsi="Arial" w:cs="Arial"/>
          <w:i/>
          <w:iCs/>
        </w:rPr>
        <w:t xml:space="preserve"> </w:t>
      </w:r>
      <w:r w:rsidR="008B6CFE" w:rsidRPr="000D260C">
        <w:rPr>
          <w:rFonts w:ascii="Arial" w:eastAsia="Times New Roman" w:hAnsi="Arial" w:cs="Arial"/>
          <w:i/>
          <w:iCs/>
        </w:rPr>
        <w:t xml:space="preserve">sistemų </w:t>
      </w:r>
      <w:r w:rsidR="6A9E8A79" w:rsidRPr="000D260C">
        <w:rPr>
          <w:rFonts w:ascii="Arial" w:eastAsia="Times New Roman" w:hAnsi="Arial" w:cs="Arial"/>
          <w:i/>
          <w:iCs/>
        </w:rPr>
        <w:t xml:space="preserve">bei susijusių įskiepių </w:t>
      </w:r>
      <w:r w:rsidR="4825DA7D" w:rsidRPr="000D260C">
        <w:rPr>
          <w:rFonts w:ascii="Arial" w:eastAsia="Times New Roman" w:hAnsi="Arial" w:cs="Arial"/>
          <w:i/>
          <w:iCs/>
        </w:rPr>
        <w:t xml:space="preserve">migravimo į </w:t>
      </w:r>
      <w:proofErr w:type="spellStart"/>
      <w:r w:rsidR="23ADD262" w:rsidRPr="000D260C">
        <w:rPr>
          <w:rFonts w:ascii="Arial" w:eastAsia="Times New Roman" w:hAnsi="Arial" w:cs="Arial"/>
          <w:i/>
          <w:iCs/>
        </w:rPr>
        <w:t>Atlassian</w:t>
      </w:r>
      <w:proofErr w:type="spellEnd"/>
      <w:r w:rsidR="23ADD262" w:rsidRPr="000D260C">
        <w:rPr>
          <w:rFonts w:ascii="Arial" w:eastAsia="Times New Roman" w:hAnsi="Arial" w:cs="Arial"/>
          <w:i/>
          <w:iCs/>
        </w:rPr>
        <w:t xml:space="preserve"> </w:t>
      </w:r>
      <w:proofErr w:type="spellStart"/>
      <w:r w:rsidR="23ADD262" w:rsidRPr="000D260C">
        <w:rPr>
          <w:rFonts w:ascii="Arial" w:eastAsia="Times New Roman" w:hAnsi="Arial" w:cs="Arial"/>
          <w:i/>
          <w:iCs/>
        </w:rPr>
        <w:t>Cloud</w:t>
      </w:r>
      <w:proofErr w:type="spellEnd"/>
      <w:r w:rsidR="4825DA7D" w:rsidRPr="000D260C">
        <w:rPr>
          <w:rFonts w:ascii="Arial" w:eastAsia="Times New Roman" w:hAnsi="Arial" w:cs="Arial"/>
          <w:i/>
          <w:iCs/>
        </w:rPr>
        <w:t xml:space="preserve"> konsultavimo bei </w:t>
      </w:r>
      <w:r w:rsidR="699644EB" w:rsidRPr="000D260C">
        <w:rPr>
          <w:rFonts w:ascii="Arial" w:eastAsia="Times New Roman" w:hAnsi="Arial" w:cs="Arial"/>
          <w:i/>
          <w:iCs/>
        </w:rPr>
        <w:t>įgyvendinimo</w:t>
      </w:r>
      <w:r w:rsidR="4825DA7D" w:rsidRPr="000D260C">
        <w:rPr>
          <w:rFonts w:ascii="Arial" w:eastAsia="Times New Roman" w:hAnsi="Arial" w:cs="Arial"/>
          <w:i/>
          <w:iCs/>
        </w:rPr>
        <w:t xml:space="preserve"> paslaugos</w:t>
      </w:r>
      <w:r w:rsidR="00772734" w:rsidRPr="000D260C">
        <w:rPr>
          <w:rFonts w:ascii="Arial" w:eastAsia="Times New Roman" w:hAnsi="Arial" w:cs="Arial"/>
          <w:i/>
          <w:iCs/>
        </w:rPr>
        <w:t>“</w:t>
      </w:r>
      <w:r w:rsidR="273C3163" w:rsidRPr="000D260C">
        <w:rPr>
          <w:rFonts w:ascii="Arial" w:eastAsia="Times New Roman" w:hAnsi="Arial" w:cs="Arial"/>
          <w:i/>
          <w:iCs/>
        </w:rPr>
        <w:t>.</w:t>
      </w:r>
    </w:p>
    <w:p w14:paraId="78AE0698" w14:textId="6AF03702" w:rsidR="00E01A34" w:rsidRPr="000D260C" w:rsidRDefault="71B24F32" w:rsidP="008E2AB6">
      <w:pPr>
        <w:spacing w:after="0" w:line="240" w:lineRule="auto"/>
        <w:jc w:val="both"/>
        <w:rPr>
          <w:rFonts w:ascii="Arial" w:eastAsia="Times New Roman" w:hAnsi="Arial" w:cs="Arial"/>
          <w:color w:val="000000"/>
          <w:highlight w:val="green"/>
        </w:rPr>
      </w:pPr>
      <w:r w:rsidRPr="000D260C">
        <w:rPr>
          <w:rFonts w:ascii="Arial" w:eastAsia="Times New Roman" w:hAnsi="Arial" w:cs="Arial"/>
          <w:color w:val="000000" w:themeColor="text1"/>
        </w:rPr>
        <w:t xml:space="preserve">3.2. </w:t>
      </w:r>
      <w:r w:rsidR="196898BC" w:rsidRPr="000D260C">
        <w:rPr>
          <w:rFonts w:ascii="Arial" w:eastAsia="Times New Roman" w:hAnsi="Arial" w:cs="Arial"/>
          <w:color w:val="000000" w:themeColor="text1"/>
        </w:rPr>
        <w:t xml:space="preserve">Paslaugų teikėjas </w:t>
      </w:r>
      <w:r w:rsidR="00BD7EDC" w:rsidRPr="000D260C">
        <w:rPr>
          <w:rFonts w:ascii="Arial" w:eastAsia="Times New Roman" w:hAnsi="Arial" w:cs="Arial"/>
          <w:color w:val="000000" w:themeColor="text1"/>
        </w:rPr>
        <w:t xml:space="preserve">Paslaugų teikimo metu </w:t>
      </w:r>
      <w:r w:rsidR="196898BC" w:rsidRPr="000D260C">
        <w:rPr>
          <w:rFonts w:ascii="Arial" w:eastAsia="Times New Roman" w:hAnsi="Arial" w:cs="Arial"/>
          <w:color w:val="000000" w:themeColor="text1"/>
        </w:rPr>
        <w:t xml:space="preserve">privalo laikytis Lietuvos Respublikos ir Europos Sąjungos teisės aktų, reglamentuojančių informacinių technologijų paslaugų teikimą, informacijos saugą ir asmens duomenų apsaugą, taip pat </w:t>
      </w:r>
      <w:r w:rsidR="008A3728" w:rsidRPr="000D260C">
        <w:rPr>
          <w:rFonts w:ascii="Arial" w:eastAsia="Times New Roman" w:hAnsi="Arial" w:cs="Arial"/>
          <w:color w:val="000000" w:themeColor="text1"/>
        </w:rPr>
        <w:t xml:space="preserve">pirkimo objektui taikytinų </w:t>
      </w:r>
      <w:r w:rsidR="00FB6910" w:rsidRPr="000D260C">
        <w:rPr>
          <w:rFonts w:ascii="Arial" w:eastAsia="Times New Roman" w:hAnsi="Arial" w:cs="Arial"/>
          <w:color w:val="000000" w:themeColor="text1"/>
        </w:rPr>
        <w:t>Pirkėjo</w:t>
      </w:r>
      <w:r w:rsidR="196898BC" w:rsidRPr="000D260C">
        <w:rPr>
          <w:rFonts w:ascii="Arial" w:eastAsia="Times New Roman" w:hAnsi="Arial" w:cs="Arial"/>
          <w:color w:val="000000" w:themeColor="text1"/>
        </w:rPr>
        <w:t xml:space="preserve"> vidaus teisės aktų</w:t>
      </w:r>
      <w:r w:rsidR="65980105" w:rsidRPr="000D260C">
        <w:rPr>
          <w:rFonts w:ascii="Arial" w:eastAsia="Times New Roman" w:hAnsi="Arial" w:cs="Arial"/>
          <w:color w:val="000000" w:themeColor="text1"/>
        </w:rPr>
        <w:t xml:space="preserve"> ir </w:t>
      </w:r>
      <w:r w:rsidR="00F72A65" w:rsidRPr="000D260C">
        <w:rPr>
          <w:rFonts w:ascii="Arial" w:eastAsia="Times New Roman" w:hAnsi="Arial" w:cs="Arial"/>
        </w:rPr>
        <w:t xml:space="preserve">šioje </w:t>
      </w:r>
      <w:r w:rsidR="0F0582AD" w:rsidRPr="000D260C">
        <w:rPr>
          <w:rFonts w:ascii="Arial" w:eastAsia="Times New Roman" w:hAnsi="Arial" w:cs="Arial"/>
        </w:rPr>
        <w:t>Techninė</w:t>
      </w:r>
      <w:r w:rsidR="00F72A65" w:rsidRPr="000D260C">
        <w:rPr>
          <w:rFonts w:ascii="Arial" w:eastAsia="Times New Roman" w:hAnsi="Arial" w:cs="Arial"/>
        </w:rPr>
        <w:t>je</w:t>
      </w:r>
      <w:r w:rsidR="0F0582AD" w:rsidRPr="000D260C">
        <w:rPr>
          <w:rFonts w:ascii="Arial" w:eastAsia="Times New Roman" w:hAnsi="Arial" w:cs="Arial"/>
        </w:rPr>
        <w:t xml:space="preserve"> specifikacij</w:t>
      </w:r>
      <w:r w:rsidR="00A607A0" w:rsidRPr="000D260C">
        <w:rPr>
          <w:rFonts w:ascii="Arial" w:eastAsia="Times New Roman" w:hAnsi="Arial" w:cs="Arial"/>
        </w:rPr>
        <w:t>oje, jos</w:t>
      </w:r>
      <w:r w:rsidR="0F0582AD" w:rsidRPr="000D260C">
        <w:rPr>
          <w:rFonts w:ascii="Arial" w:eastAsia="Times New Roman" w:hAnsi="Arial" w:cs="Arial"/>
        </w:rPr>
        <w:t xml:space="preserve"> 1 priede</w:t>
      </w:r>
      <w:r w:rsidR="65980105" w:rsidRPr="000D260C">
        <w:rPr>
          <w:rFonts w:ascii="Arial" w:eastAsia="Times New Roman" w:hAnsi="Arial" w:cs="Arial"/>
        </w:rPr>
        <w:t xml:space="preserve"> </w:t>
      </w:r>
      <w:r w:rsidR="00A607A0" w:rsidRPr="000D260C">
        <w:rPr>
          <w:rFonts w:ascii="Arial" w:eastAsia="Times New Roman" w:hAnsi="Arial" w:cs="Arial"/>
        </w:rPr>
        <w:t>„</w:t>
      </w:r>
      <w:r w:rsidR="65980105" w:rsidRPr="000D260C">
        <w:rPr>
          <w:rFonts w:ascii="Arial" w:eastAsia="Times New Roman" w:hAnsi="Arial" w:cs="Arial"/>
        </w:rPr>
        <w:t xml:space="preserve">Techninis aprašymas </w:t>
      </w:r>
      <w:r w:rsidR="002422CC" w:rsidRPr="000D260C">
        <w:rPr>
          <w:rFonts w:ascii="Arial" w:eastAsia="Times New Roman" w:hAnsi="Arial" w:cs="Arial"/>
        </w:rPr>
        <w:t>„</w:t>
      </w:r>
      <w:proofErr w:type="spellStart"/>
      <w:r w:rsidR="65980105" w:rsidRPr="000D260C">
        <w:rPr>
          <w:rFonts w:ascii="Arial" w:eastAsia="Times New Roman" w:hAnsi="Arial" w:cs="Arial"/>
          <w:i/>
          <w:iCs/>
        </w:rPr>
        <w:t>Jira</w:t>
      </w:r>
      <w:proofErr w:type="spellEnd"/>
      <w:r w:rsidR="65980105" w:rsidRPr="000D260C">
        <w:rPr>
          <w:rFonts w:ascii="Arial" w:eastAsia="Times New Roman" w:hAnsi="Arial" w:cs="Arial"/>
          <w:i/>
          <w:iCs/>
        </w:rPr>
        <w:t xml:space="preserve"> ir </w:t>
      </w:r>
      <w:proofErr w:type="spellStart"/>
      <w:r w:rsidR="65980105" w:rsidRPr="000D260C">
        <w:rPr>
          <w:rFonts w:ascii="Arial" w:eastAsia="Times New Roman" w:hAnsi="Arial" w:cs="Arial"/>
          <w:i/>
          <w:iCs/>
        </w:rPr>
        <w:t>Confluence</w:t>
      </w:r>
      <w:proofErr w:type="spellEnd"/>
      <w:r w:rsidR="65980105" w:rsidRPr="000D260C">
        <w:rPr>
          <w:rFonts w:ascii="Arial" w:eastAsia="Times New Roman" w:hAnsi="Arial" w:cs="Arial"/>
          <w:i/>
          <w:iCs/>
        </w:rPr>
        <w:t xml:space="preserve"> </w:t>
      </w:r>
      <w:r w:rsidR="002422CC" w:rsidRPr="000D260C">
        <w:rPr>
          <w:rFonts w:ascii="Arial" w:eastAsia="Times New Roman" w:hAnsi="Arial" w:cs="Arial"/>
          <w:i/>
          <w:iCs/>
        </w:rPr>
        <w:t xml:space="preserve">sistemų </w:t>
      </w:r>
      <w:r w:rsidR="65980105" w:rsidRPr="000D260C">
        <w:rPr>
          <w:rFonts w:ascii="Arial" w:eastAsia="Times New Roman" w:hAnsi="Arial" w:cs="Arial"/>
          <w:i/>
          <w:iCs/>
        </w:rPr>
        <w:t xml:space="preserve">bei susijusių įskiepių migravimo į </w:t>
      </w:r>
      <w:proofErr w:type="spellStart"/>
      <w:r w:rsidR="65980105" w:rsidRPr="000D260C">
        <w:rPr>
          <w:rFonts w:ascii="Arial" w:eastAsia="Times New Roman" w:hAnsi="Arial" w:cs="Arial"/>
          <w:i/>
          <w:iCs/>
        </w:rPr>
        <w:t>Atlassian</w:t>
      </w:r>
      <w:proofErr w:type="spellEnd"/>
      <w:r w:rsidR="65980105" w:rsidRPr="000D260C">
        <w:rPr>
          <w:rFonts w:ascii="Arial" w:eastAsia="Times New Roman" w:hAnsi="Arial" w:cs="Arial"/>
          <w:i/>
          <w:iCs/>
        </w:rPr>
        <w:t xml:space="preserve"> </w:t>
      </w:r>
      <w:proofErr w:type="spellStart"/>
      <w:r w:rsidR="65980105" w:rsidRPr="000D260C">
        <w:rPr>
          <w:rFonts w:ascii="Arial" w:eastAsia="Times New Roman" w:hAnsi="Arial" w:cs="Arial"/>
          <w:i/>
          <w:iCs/>
        </w:rPr>
        <w:t>Cloud</w:t>
      </w:r>
      <w:proofErr w:type="spellEnd"/>
      <w:r w:rsidR="65980105" w:rsidRPr="000D260C">
        <w:rPr>
          <w:rFonts w:ascii="Arial" w:eastAsia="Times New Roman" w:hAnsi="Arial" w:cs="Arial"/>
          <w:i/>
          <w:iCs/>
        </w:rPr>
        <w:t xml:space="preserve"> konsultavimo bei įgyvendinimo paslaugos</w:t>
      </w:r>
      <w:r w:rsidR="65980105" w:rsidRPr="000D260C">
        <w:rPr>
          <w:rFonts w:ascii="Arial" w:eastAsia="Times New Roman" w:hAnsi="Arial" w:cs="Arial"/>
        </w:rPr>
        <w:t>“</w:t>
      </w:r>
      <w:r w:rsidR="00A607A0" w:rsidRPr="000D260C">
        <w:rPr>
          <w:rFonts w:ascii="Arial" w:eastAsia="Times New Roman" w:hAnsi="Arial" w:cs="Arial"/>
        </w:rPr>
        <w:t xml:space="preserve"> ir Sutartyje</w:t>
      </w:r>
      <w:r w:rsidR="65980105" w:rsidRPr="000D260C">
        <w:rPr>
          <w:rFonts w:ascii="Arial" w:eastAsia="Times New Roman" w:hAnsi="Arial" w:cs="Arial"/>
        </w:rPr>
        <w:t xml:space="preserve"> nurodomų reikalavimų.</w:t>
      </w:r>
    </w:p>
    <w:p w14:paraId="473FE0E4" w14:textId="41EBFAD2" w:rsidR="00E01A34" w:rsidRPr="000D260C" w:rsidRDefault="661179E4" w:rsidP="6D037EFA">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Times New Roman" w:hAnsi="Arial" w:cs="Arial"/>
          <w:b/>
          <w:bCs/>
        </w:rPr>
      </w:pPr>
      <w:r w:rsidRPr="000D260C">
        <w:rPr>
          <w:rFonts w:ascii="Arial" w:eastAsia="Times New Roman" w:hAnsi="Arial" w:cs="Arial"/>
          <w:b/>
          <w:bCs/>
        </w:rPr>
        <w:t xml:space="preserve">PASLAUGŲ </w:t>
      </w:r>
      <w:r w:rsidR="56254769" w:rsidRPr="000D260C">
        <w:rPr>
          <w:rFonts w:ascii="Arial" w:eastAsia="Times New Roman" w:hAnsi="Arial" w:cs="Arial"/>
          <w:b/>
          <w:bCs/>
        </w:rPr>
        <w:t>TEIKIMO TVARKA</w:t>
      </w:r>
      <w:r w:rsidR="5302EE01" w:rsidRPr="000D260C">
        <w:rPr>
          <w:rFonts w:ascii="Arial" w:eastAsia="Times New Roman" w:hAnsi="Arial" w:cs="Arial"/>
          <w:b/>
          <w:bCs/>
        </w:rPr>
        <w:t xml:space="preserve"> IR TERMINAI</w:t>
      </w:r>
    </w:p>
    <w:p w14:paraId="7B3E51F9" w14:textId="77777777" w:rsidR="00506D4B" w:rsidRPr="000D260C" w:rsidRDefault="00506D4B" w:rsidP="00557659">
      <w:pPr>
        <w:pStyle w:val="Sraopastraipa"/>
        <w:numPr>
          <w:ilvl w:val="1"/>
          <w:numId w:val="31"/>
        </w:numPr>
        <w:tabs>
          <w:tab w:val="left" w:pos="426"/>
          <w:tab w:val="left" w:pos="567"/>
        </w:tabs>
        <w:spacing w:after="0" w:line="240" w:lineRule="auto"/>
        <w:ind w:left="0" w:firstLine="0"/>
        <w:jc w:val="both"/>
        <w:rPr>
          <w:rFonts w:ascii="Arial" w:eastAsia="Times New Roman" w:hAnsi="Arial" w:cs="Arial"/>
        </w:rPr>
      </w:pPr>
      <w:r w:rsidRPr="000D260C">
        <w:rPr>
          <w:rFonts w:ascii="Arial" w:eastAsia="Times New Roman" w:hAnsi="Arial" w:cs="Arial"/>
        </w:rPr>
        <w:t>Tiekėjas Paslaugas teikia pagal Sutartyje ir jos prieduose, įskaitant Techninę specifikaciją bei jos 1 priedą „Techninis aprašymas „</w:t>
      </w:r>
      <w:proofErr w:type="spellStart"/>
      <w:r w:rsidRPr="000D260C">
        <w:rPr>
          <w:rFonts w:ascii="Arial" w:eastAsia="Times New Roman" w:hAnsi="Arial" w:cs="Arial"/>
        </w:rPr>
        <w:t>Jira</w:t>
      </w:r>
      <w:proofErr w:type="spellEnd"/>
      <w:r w:rsidRPr="000D260C">
        <w:rPr>
          <w:rFonts w:ascii="Arial" w:eastAsia="Times New Roman" w:hAnsi="Arial" w:cs="Arial"/>
        </w:rPr>
        <w:t xml:space="preserve"> ir </w:t>
      </w:r>
      <w:proofErr w:type="spellStart"/>
      <w:r w:rsidRPr="000D260C">
        <w:rPr>
          <w:rFonts w:ascii="Arial" w:eastAsia="Times New Roman" w:hAnsi="Arial" w:cs="Arial"/>
        </w:rPr>
        <w:t>Confluence</w:t>
      </w:r>
      <w:proofErr w:type="spellEnd"/>
      <w:r w:rsidRPr="000D260C">
        <w:rPr>
          <w:rFonts w:ascii="Arial" w:eastAsia="Times New Roman" w:hAnsi="Arial" w:cs="Arial"/>
        </w:rPr>
        <w:t xml:space="preserve"> sistemų bei susijusių įskiepių migravimo į </w:t>
      </w:r>
      <w:proofErr w:type="spellStart"/>
      <w:r w:rsidRPr="000D260C">
        <w:rPr>
          <w:rFonts w:ascii="Arial" w:eastAsia="Times New Roman" w:hAnsi="Arial" w:cs="Arial"/>
        </w:rPr>
        <w:lastRenderedPageBreak/>
        <w:t>Atlassian</w:t>
      </w:r>
      <w:proofErr w:type="spellEnd"/>
      <w:r w:rsidRPr="000D260C">
        <w:rPr>
          <w:rFonts w:ascii="Arial" w:eastAsia="Times New Roman" w:hAnsi="Arial" w:cs="Arial"/>
        </w:rPr>
        <w:t xml:space="preserve"> </w:t>
      </w:r>
      <w:proofErr w:type="spellStart"/>
      <w:r w:rsidRPr="000D260C">
        <w:rPr>
          <w:rFonts w:ascii="Arial" w:eastAsia="Times New Roman" w:hAnsi="Arial" w:cs="Arial"/>
        </w:rPr>
        <w:t>Cloud</w:t>
      </w:r>
      <w:proofErr w:type="spellEnd"/>
      <w:r w:rsidRPr="000D260C">
        <w:rPr>
          <w:rFonts w:ascii="Arial" w:eastAsia="Times New Roman" w:hAnsi="Arial" w:cs="Arial"/>
        </w:rPr>
        <w:t xml:space="preserve"> konsultavimo bei įgyvendinimo paslaugos“, nustatytus reikalavimus, tvarką ir terminus. </w:t>
      </w:r>
    </w:p>
    <w:p w14:paraId="2168598F" w14:textId="41BC98CA" w:rsidR="00111ABB" w:rsidRPr="000D260C" w:rsidRDefault="0003795C" w:rsidP="00557659">
      <w:pPr>
        <w:pStyle w:val="Sraopastraipa"/>
        <w:numPr>
          <w:ilvl w:val="1"/>
          <w:numId w:val="31"/>
        </w:numPr>
        <w:tabs>
          <w:tab w:val="left" w:pos="426"/>
          <w:tab w:val="left" w:pos="567"/>
        </w:tabs>
        <w:spacing w:after="0" w:line="240" w:lineRule="auto"/>
        <w:ind w:left="0" w:firstLine="0"/>
        <w:jc w:val="both"/>
        <w:rPr>
          <w:rFonts w:ascii="Arial" w:eastAsia="Times New Roman" w:hAnsi="Arial" w:cs="Arial"/>
        </w:rPr>
      </w:pPr>
      <w:r w:rsidRPr="000D260C">
        <w:rPr>
          <w:rFonts w:ascii="Arial" w:eastAsia="Times New Roman" w:hAnsi="Arial" w:cs="Arial"/>
        </w:rPr>
        <w:t xml:space="preserve">Paslaugų </w:t>
      </w:r>
      <w:r w:rsidR="00DB7972" w:rsidRPr="000D260C">
        <w:rPr>
          <w:rFonts w:ascii="Arial" w:eastAsia="Times New Roman" w:hAnsi="Arial" w:cs="Arial"/>
        </w:rPr>
        <w:t>teikimo ir (ar) užsakymų teikimo tvarka numatyta šios Techninės specifikacijos 1 priedo „Techninis aprašymas „</w:t>
      </w:r>
      <w:proofErr w:type="spellStart"/>
      <w:r w:rsidR="00DB7972" w:rsidRPr="000D260C">
        <w:rPr>
          <w:rFonts w:ascii="Arial" w:eastAsia="Times New Roman" w:hAnsi="Arial" w:cs="Arial"/>
          <w:i/>
          <w:iCs/>
        </w:rPr>
        <w:t>Jira</w:t>
      </w:r>
      <w:proofErr w:type="spellEnd"/>
      <w:r w:rsidR="00DB7972" w:rsidRPr="000D260C">
        <w:rPr>
          <w:rFonts w:ascii="Arial" w:eastAsia="Times New Roman" w:hAnsi="Arial" w:cs="Arial"/>
          <w:i/>
          <w:iCs/>
        </w:rPr>
        <w:t xml:space="preserve"> ir </w:t>
      </w:r>
      <w:proofErr w:type="spellStart"/>
      <w:r w:rsidR="00DB7972" w:rsidRPr="000D260C">
        <w:rPr>
          <w:rFonts w:ascii="Arial" w:eastAsia="Times New Roman" w:hAnsi="Arial" w:cs="Arial"/>
          <w:i/>
          <w:iCs/>
        </w:rPr>
        <w:t>Confluence</w:t>
      </w:r>
      <w:proofErr w:type="spellEnd"/>
      <w:r w:rsidR="00DB7972" w:rsidRPr="000D260C">
        <w:rPr>
          <w:rFonts w:ascii="Arial" w:eastAsia="Times New Roman" w:hAnsi="Arial" w:cs="Arial"/>
          <w:i/>
          <w:iCs/>
        </w:rPr>
        <w:t xml:space="preserve"> sistemų bei susijusių įskiepių migravimo į </w:t>
      </w:r>
      <w:proofErr w:type="spellStart"/>
      <w:r w:rsidR="00DB7972" w:rsidRPr="000D260C">
        <w:rPr>
          <w:rFonts w:ascii="Arial" w:eastAsia="Times New Roman" w:hAnsi="Arial" w:cs="Arial"/>
          <w:i/>
          <w:iCs/>
        </w:rPr>
        <w:t>Atlassian</w:t>
      </w:r>
      <w:proofErr w:type="spellEnd"/>
      <w:r w:rsidR="00DB7972" w:rsidRPr="000D260C">
        <w:rPr>
          <w:rFonts w:ascii="Arial" w:eastAsia="Times New Roman" w:hAnsi="Arial" w:cs="Arial"/>
          <w:i/>
          <w:iCs/>
        </w:rPr>
        <w:t xml:space="preserve"> </w:t>
      </w:r>
      <w:proofErr w:type="spellStart"/>
      <w:r w:rsidR="00DB7972" w:rsidRPr="000D260C">
        <w:rPr>
          <w:rFonts w:ascii="Arial" w:eastAsia="Times New Roman" w:hAnsi="Arial" w:cs="Arial"/>
          <w:i/>
          <w:iCs/>
        </w:rPr>
        <w:t>Cloud</w:t>
      </w:r>
      <w:proofErr w:type="spellEnd"/>
      <w:r w:rsidR="00DB7972" w:rsidRPr="000D260C">
        <w:rPr>
          <w:rFonts w:ascii="Arial" w:eastAsia="Times New Roman" w:hAnsi="Arial" w:cs="Arial"/>
          <w:i/>
          <w:iCs/>
        </w:rPr>
        <w:t xml:space="preserve"> konsultavimo bei įgyvendinimo paslaugos</w:t>
      </w:r>
      <w:r w:rsidR="00DB7972" w:rsidRPr="000D260C">
        <w:rPr>
          <w:rFonts w:ascii="Arial" w:eastAsia="Times New Roman" w:hAnsi="Arial" w:cs="Arial"/>
        </w:rPr>
        <w:t xml:space="preserve">“ II skyriuje </w:t>
      </w:r>
      <w:r w:rsidR="006B4055" w:rsidRPr="000D260C">
        <w:rPr>
          <w:rFonts w:ascii="Arial" w:eastAsia="Times New Roman" w:hAnsi="Arial" w:cs="Arial"/>
        </w:rPr>
        <w:t>„Reikalavimai teikiamoms paslaugoms“.</w:t>
      </w:r>
    </w:p>
    <w:p w14:paraId="4F4849FC" w14:textId="4957DC6E" w:rsidR="006B4055" w:rsidRPr="000D260C" w:rsidRDefault="00D132BA" w:rsidP="008E2AB6">
      <w:pPr>
        <w:pStyle w:val="Sraopastraipa"/>
        <w:numPr>
          <w:ilvl w:val="1"/>
          <w:numId w:val="31"/>
        </w:numPr>
        <w:tabs>
          <w:tab w:val="left" w:pos="426"/>
          <w:tab w:val="left" w:pos="567"/>
        </w:tabs>
        <w:spacing w:after="0" w:line="240" w:lineRule="auto"/>
        <w:ind w:left="0" w:firstLine="0"/>
        <w:jc w:val="both"/>
        <w:rPr>
          <w:rFonts w:ascii="Arial" w:eastAsia="Times New Roman" w:hAnsi="Arial" w:cs="Arial"/>
        </w:rPr>
      </w:pPr>
      <w:r w:rsidRPr="000D260C">
        <w:rPr>
          <w:rFonts w:ascii="Arial" w:eastAsia="Times New Roman" w:hAnsi="Arial" w:cs="Arial"/>
          <w:color w:val="000000" w:themeColor="text1"/>
        </w:rPr>
        <w:t>Paslaugų įgyvendinimui numatomas 9 (devynių) mėnesių laikotarpis nuo Sutarties įsigaliojimo</w:t>
      </w:r>
      <w:r w:rsidR="000F512B" w:rsidRPr="000D260C">
        <w:rPr>
          <w:rFonts w:ascii="Arial" w:eastAsia="Times New Roman" w:hAnsi="Arial" w:cs="Arial"/>
          <w:color w:val="000000" w:themeColor="text1"/>
        </w:rPr>
        <w:t>.</w:t>
      </w:r>
    </w:p>
    <w:p w14:paraId="37CC2A5F" w14:textId="77777777" w:rsidR="00506D4B" w:rsidRPr="000D260C" w:rsidRDefault="00506D4B" w:rsidP="00506D4B">
      <w:pPr>
        <w:tabs>
          <w:tab w:val="left" w:pos="142"/>
          <w:tab w:val="left" w:pos="567"/>
        </w:tabs>
        <w:spacing w:after="0" w:line="240" w:lineRule="auto"/>
        <w:jc w:val="both"/>
        <w:rPr>
          <w:rFonts w:ascii="Arial" w:eastAsia="Times New Roman" w:hAnsi="Arial" w:cs="Arial"/>
        </w:rPr>
      </w:pPr>
      <w:r w:rsidRPr="000D260C">
        <w:rPr>
          <w:rFonts w:ascii="Arial" w:eastAsia="Times New Roman" w:hAnsi="Arial" w:cs="Arial"/>
        </w:rPr>
        <w:t>4.4. Užsakymų teikimo ir vykdymo tvarka:</w:t>
      </w:r>
    </w:p>
    <w:p w14:paraId="2E823E47" w14:textId="77777777" w:rsidR="00506D4B" w:rsidRPr="000D260C" w:rsidRDefault="00506D4B" w:rsidP="00506D4B">
      <w:pPr>
        <w:tabs>
          <w:tab w:val="left" w:pos="142"/>
          <w:tab w:val="left" w:pos="567"/>
        </w:tabs>
        <w:spacing w:after="0" w:line="240" w:lineRule="auto"/>
        <w:jc w:val="both"/>
        <w:rPr>
          <w:rFonts w:ascii="Arial" w:eastAsia="Times New Roman" w:hAnsi="Arial" w:cs="Arial"/>
        </w:rPr>
      </w:pPr>
      <w:r w:rsidRPr="000D260C">
        <w:rPr>
          <w:rFonts w:ascii="Arial" w:eastAsia="Times New Roman" w:hAnsi="Arial" w:cs="Arial"/>
        </w:rPr>
        <w:t>4.4.1. Sutarties galiojimo laikotarpiu Paslaugos teikiamos pagal Perkančiosios organizacijos pateiktus Paslaugų užsakymus.</w:t>
      </w:r>
    </w:p>
    <w:p w14:paraId="559BF35F" w14:textId="77777777" w:rsidR="00506D4B" w:rsidRPr="000D260C" w:rsidRDefault="00506D4B" w:rsidP="00506D4B">
      <w:pPr>
        <w:tabs>
          <w:tab w:val="left" w:pos="142"/>
          <w:tab w:val="left" w:pos="567"/>
        </w:tabs>
        <w:spacing w:after="0" w:line="240" w:lineRule="auto"/>
        <w:jc w:val="both"/>
        <w:rPr>
          <w:rFonts w:ascii="Arial" w:eastAsia="Times New Roman" w:hAnsi="Arial" w:cs="Arial"/>
        </w:rPr>
      </w:pPr>
      <w:r w:rsidRPr="000D260C">
        <w:rPr>
          <w:rFonts w:ascii="Arial" w:eastAsia="Times New Roman" w:hAnsi="Arial" w:cs="Arial"/>
        </w:rPr>
        <w:t>4.4.2. Perkančioji organizacija Paslaugų užsakymus gali teikti atsižvelgdama į su Tiekėju suderintą migracijos vykdymo darbų planą ir (arba) pagal Sutarties vykdymo metu atsiradusį poreikį atlikti migravimo darbus.</w:t>
      </w:r>
    </w:p>
    <w:p w14:paraId="5AD46B96" w14:textId="77777777" w:rsidR="00506D4B" w:rsidRPr="000D260C" w:rsidRDefault="00506D4B" w:rsidP="00506D4B">
      <w:pPr>
        <w:tabs>
          <w:tab w:val="left" w:pos="142"/>
          <w:tab w:val="left" w:pos="567"/>
        </w:tabs>
        <w:spacing w:after="0" w:line="240" w:lineRule="auto"/>
        <w:jc w:val="both"/>
        <w:rPr>
          <w:rFonts w:ascii="Arial" w:eastAsia="Times New Roman" w:hAnsi="Arial" w:cs="Arial"/>
        </w:rPr>
      </w:pPr>
      <w:r w:rsidRPr="000D260C">
        <w:rPr>
          <w:rFonts w:ascii="Arial" w:eastAsia="Times New Roman" w:hAnsi="Arial" w:cs="Arial"/>
        </w:rPr>
        <w:t>4.4.3. Gavęs Paslaugų užsakymą, Tiekėjas ne vėliau kaip per 3 (tris) darbo dienas pateikia Perkančiajai organizacijai numatomus atlikimo rezultatus, terminus ir apimties įvertinimą darbo valandomis.</w:t>
      </w:r>
    </w:p>
    <w:p w14:paraId="3208B2A5" w14:textId="5B6610E2" w:rsidR="00506D4B" w:rsidRPr="000D260C" w:rsidRDefault="00506D4B" w:rsidP="008E2AB6">
      <w:pPr>
        <w:tabs>
          <w:tab w:val="left" w:pos="142"/>
          <w:tab w:val="left" w:pos="567"/>
        </w:tabs>
        <w:spacing w:after="0" w:line="240" w:lineRule="auto"/>
        <w:jc w:val="both"/>
        <w:rPr>
          <w:rFonts w:ascii="Arial" w:eastAsia="Times New Roman" w:hAnsi="Arial" w:cs="Arial"/>
          <w:highlight w:val="yellow"/>
        </w:rPr>
      </w:pPr>
      <w:r w:rsidRPr="000D260C">
        <w:rPr>
          <w:rFonts w:ascii="Arial" w:eastAsia="Times New Roman" w:hAnsi="Arial" w:cs="Arial"/>
        </w:rPr>
        <w:t>4.4.4. Tiekėjas Paslaugų užsakymo vykdymą pradeda tik Perkančiajai organizacijai suderinus pateiktus numatomus atlikimo rezultatus, terminus ir apimties įvertinimą darbo valandomis.</w:t>
      </w:r>
    </w:p>
    <w:p w14:paraId="5037E2C6" w14:textId="4D57250A" w:rsidR="00134EB3" w:rsidRPr="000D260C" w:rsidRDefault="7BB33072" w:rsidP="6D037EFA">
      <w:p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720" w:hanging="720"/>
        <w:rPr>
          <w:rFonts w:ascii="Arial" w:eastAsia="Times New Roman" w:hAnsi="Arial" w:cs="Arial"/>
          <w:b/>
          <w:bCs/>
        </w:rPr>
      </w:pPr>
      <w:r w:rsidRPr="000D260C">
        <w:rPr>
          <w:rFonts w:ascii="Arial" w:eastAsia="Times New Roman" w:hAnsi="Arial" w:cs="Arial"/>
          <w:b/>
          <w:bCs/>
        </w:rPr>
        <w:t xml:space="preserve">5. </w:t>
      </w:r>
      <w:r w:rsidR="5A311F5F" w:rsidRPr="000D260C">
        <w:rPr>
          <w:rFonts w:ascii="Arial" w:eastAsia="Times New Roman" w:hAnsi="Arial" w:cs="Arial"/>
          <w:b/>
          <w:bCs/>
        </w:rPr>
        <w:t>APLINKOSAUGINIAI</w:t>
      </w:r>
      <w:r w:rsidR="7B6C42B9" w:rsidRPr="000D260C">
        <w:rPr>
          <w:rFonts w:ascii="Arial" w:eastAsia="Times New Roman" w:hAnsi="Arial" w:cs="Arial"/>
          <w:b/>
          <w:bCs/>
        </w:rPr>
        <w:t xml:space="preserve"> REIKALAVIMAI</w:t>
      </w:r>
    </w:p>
    <w:p w14:paraId="6593C9AF" w14:textId="4EB99069" w:rsidR="00194DDE" w:rsidRPr="000D260C" w:rsidRDefault="7A51B12E" w:rsidP="007137CE">
      <w:pPr>
        <w:pStyle w:val="Sraopastraipa"/>
        <w:tabs>
          <w:tab w:val="left" w:pos="567"/>
        </w:tabs>
        <w:ind w:left="0" w:hanging="11"/>
        <w:jc w:val="both"/>
        <w:rPr>
          <w:rFonts w:ascii="Arial" w:eastAsia="Times New Roman" w:hAnsi="Arial" w:cs="Arial"/>
        </w:rPr>
      </w:pPr>
      <w:r w:rsidRPr="000D260C">
        <w:rPr>
          <w:rFonts w:ascii="Arial" w:eastAsia="Times New Roman" w:hAnsi="Arial" w:cs="Arial"/>
        </w:rPr>
        <w:t xml:space="preserve">5.1. </w:t>
      </w:r>
      <w:r w:rsidR="5E67D321" w:rsidRPr="000D260C">
        <w:rPr>
          <w:rFonts w:ascii="Arial" w:eastAsia="Times New Roman" w:hAnsi="Arial" w:cs="Arial"/>
        </w:rPr>
        <w:t xml:space="preserve">Pirkimui yra taikomi Aplinkos apsaugos kriterijai, </w:t>
      </w:r>
      <w:r w:rsidR="28DDB86E" w:rsidRPr="000D260C">
        <w:rPr>
          <w:rFonts w:ascii="Arial" w:eastAsia="Times New Roman" w:hAnsi="Arial" w:cs="Arial"/>
        </w:rPr>
        <w:t xml:space="preserve">vadovaujantis </w:t>
      </w:r>
      <w:hyperlink r:id="rId12">
        <w:r w:rsidR="28DDB86E" w:rsidRPr="000D260C">
          <w:rPr>
            <w:rStyle w:val="Hipersaitas"/>
            <w:rFonts w:ascii="Arial" w:eastAsia="Times New Roman" w:hAnsi="Arial" w:cs="Arial"/>
            <w:color w:val="000000" w:themeColor="text1"/>
            <w:u w:val="non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28DDB86E" w:rsidRPr="000D260C">
        <w:rPr>
          <w:rFonts w:ascii="Arial" w:eastAsia="Times New Roman" w:hAnsi="Arial" w:cs="Arial"/>
          <w:color w:val="000000" w:themeColor="text1"/>
        </w:rPr>
        <w:t>“</w:t>
      </w:r>
      <w:r w:rsidR="28DDB86E" w:rsidRPr="000D260C">
        <w:rPr>
          <w:rFonts w:ascii="Arial" w:eastAsia="Times New Roman" w:hAnsi="Arial" w:cs="Arial"/>
        </w:rPr>
        <w:t xml:space="preserve"> patvirtinto </w:t>
      </w:r>
      <w:hyperlink r:id="rId13">
        <w:r w:rsidR="28DDB86E" w:rsidRPr="000D260C">
          <w:rPr>
            <w:rStyle w:val="Hipersaitas"/>
            <w:rFonts w:ascii="Arial" w:eastAsia="Times New Roman" w:hAnsi="Arial" w:cs="Arial"/>
          </w:rPr>
          <w:t>Aplinkos apsaugos kriterijų taikymo, vykdant žaliuosius pirkimus, tvarkos aprašo</w:t>
        </w:r>
      </w:hyperlink>
      <w:r w:rsidR="15CDD405" w:rsidRPr="000D260C">
        <w:rPr>
          <w:rFonts w:ascii="Arial" w:eastAsia="Times New Roman" w:hAnsi="Arial" w:cs="Arial"/>
        </w:rPr>
        <w:t xml:space="preserve"> </w:t>
      </w:r>
      <w:r w:rsidR="5E67D321" w:rsidRPr="000D260C">
        <w:rPr>
          <w:rFonts w:ascii="Arial" w:eastAsia="Times New Roman" w:hAnsi="Arial" w:cs="Arial"/>
        </w:rPr>
        <w:t xml:space="preserve">II skyriaus </w:t>
      </w:r>
      <w:sdt>
        <w:sdtPr>
          <w:rPr>
            <w:rStyle w:val="Style6"/>
            <w:rFonts w:eastAsia="Times New Roman" w:cs="Arial"/>
            <w:color w:val="FF0000"/>
          </w:rPr>
          <w:id w:val="-2120664960"/>
          <w:placeholder>
            <w:docPart w:val="12F3448566A54640BC70B919A141098F"/>
          </w:placeholder>
          <w15:color w:val="000000"/>
        </w:sdtPr>
        <w:sdtEndPr>
          <w:rPr>
            <w:rStyle w:val="Numatytasispastraiposriftas"/>
          </w:rPr>
        </w:sdtEndPr>
        <w:sdtContent>
          <w:r w:rsidR="0B240282" w:rsidRPr="000D260C">
            <w:rPr>
              <w:rFonts w:ascii="Arial" w:eastAsia="Times New Roman" w:hAnsi="Arial" w:cs="Arial"/>
            </w:rPr>
            <w:t>4.4.3</w:t>
          </w:r>
        </w:sdtContent>
      </w:sdt>
      <w:r w:rsidR="57FCE7E6" w:rsidRPr="000D260C">
        <w:rPr>
          <w:rFonts w:ascii="Arial" w:eastAsia="Times New Roman" w:hAnsi="Arial" w:cs="Arial"/>
          <w:color w:val="00B0F0"/>
        </w:rPr>
        <w:t xml:space="preserve"> </w:t>
      </w:r>
      <w:r w:rsidR="5E67D321" w:rsidRPr="000D260C">
        <w:rPr>
          <w:rFonts w:ascii="Arial" w:eastAsia="Times New Roman" w:hAnsi="Arial" w:cs="Arial"/>
        </w:rPr>
        <w:t>papunktį</w:t>
      </w:r>
      <w:r w:rsidR="005A50C9" w:rsidRPr="000D260C">
        <w:rPr>
          <w:rFonts w:ascii="Arial" w:eastAsia="Times New Roman" w:hAnsi="Arial" w:cs="Arial"/>
        </w:rPr>
        <w:t xml:space="preserve"> „</w:t>
      </w:r>
      <w:r w:rsidR="005A50C9" w:rsidRPr="000D260C">
        <w:rPr>
          <w:rFonts w:ascii="Arial" w:eastAsia="Times New Roman" w:hAnsi="Arial" w:cs="Arial"/>
          <w:i/>
          <w:iCs/>
        </w:rPr>
        <w:t xml:space="preserve">perkama tik nematerialaus pobūdžio (intelektinė) ar kitokia paslauga, nesusijusi su materialaus objekto sukūrimu, kurios teikimo metu nėra numatomas reikšmingas neigiamas poveikis aplinkai, nesukuriamas taršos šaltinis ir negeneruojamos atliekos (pvz., </w:t>
      </w:r>
      <w:r w:rsidR="001140DD" w:rsidRPr="000D260C">
        <w:rPr>
          <w:rFonts w:ascii="Arial" w:eastAsia="Times New Roman" w:hAnsi="Arial" w:cs="Arial"/>
          <w:i/>
          <w:iCs/>
        </w:rPr>
        <w:t>&lt;...&gt;</w:t>
      </w:r>
      <w:r w:rsidR="005A50C9" w:rsidRPr="000D260C">
        <w:rPr>
          <w:rFonts w:ascii="Arial" w:eastAsia="Times New Roman" w:hAnsi="Arial" w:cs="Arial"/>
          <w:i/>
          <w:iCs/>
        </w:rPr>
        <w:t xml:space="preserve"> mokymų, </w:t>
      </w:r>
      <w:r w:rsidR="001140DD" w:rsidRPr="000D260C">
        <w:rPr>
          <w:rFonts w:ascii="Arial" w:eastAsia="Times New Roman" w:hAnsi="Arial" w:cs="Arial"/>
          <w:i/>
          <w:iCs/>
        </w:rPr>
        <w:t>&lt;...&gt;</w:t>
      </w:r>
      <w:r w:rsidR="005A50C9" w:rsidRPr="000D260C">
        <w:rPr>
          <w:rFonts w:ascii="Arial" w:eastAsia="Times New Roman" w:hAnsi="Arial" w:cs="Arial"/>
          <w:i/>
          <w:iCs/>
        </w:rPr>
        <w:t xml:space="preserve"> programavimo ir informacinių sistemų priežiūros paslaugos; </w:t>
      </w:r>
      <w:r w:rsidR="001140DD" w:rsidRPr="000D260C">
        <w:rPr>
          <w:rFonts w:ascii="Arial" w:eastAsia="Times New Roman" w:hAnsi="Arial" w:cs="Arial"/>
          <w:i/>
          <w:iCs/>
        </w:rPr>
        <w:t>&lt;...&gt;</w:t>
      </w:r>
      <w:r w:rsidR="005A50C9" w:rsidRPr="000D260C">
        <w:rPr>
          <w:rFonts w:ascii="Arial" w:eastAsia="Times New Roman" w:hAnsi="Arial" w:cs="Arial"/>
          <w:i/>
          <w:iCs/>
        </w:rPr>
        <w:t xml:space="preserve"> konsultantų teikiamos paslaugos ir kitos paslaugos) </w:t>
      </w:r>
      <w:r w:rsidR="00995E28" w:rsidRPr="000D260C">
        <w:rPr>
          <w:rFonts w:ascii="Arial" w:eastAsia="Times New Roman" w:hAnsi="Arial" w:cs="Arial"/>
          <w:i/>
          <w:iCs/>
        </w:rPr>
        <w:t>&lt;...&gt;</w:t>
      </w:r>
      <w:r w:rsidR="005A50C9" w:rsidRPr="000D260C">
        <w:rPr>
          <w:rFonts w:ascii="Arial" w:eastAsia="Times New Roman" w:hAnsi="Arial" w:cs="Arial"/>
        </w:rPr>
        <w:t>“.</w:t>
      </w:r>
    </w:p>
    <w:p w14:paraId="364AB4FF" w14:textId="1BD5C66B" w:rsidR="00D96039" w:rsidRPr="000D260C" w:rsidRDefault="00194DDE" w:rsidP="6D037EFA">
      <w:pPr>
        <w:pStyle w:val="Sraopastraipa"/>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709" w:hanging="720"/>
        <w:rPr>
          <w:rFonts w:ascii="Arial" w:eastAsia="Times New Roman" w:hAnsi="Arial" w:cs="Arial"/>
          <w:b/>
          <w:bCs/>
        </w:rPr>
      </w:pPr>
      <w:r w:rsidRPr="000D260C">
        <w:rPr>
          <w:rFonts w:ascii="Arial" w:eastAsia="Times New Roman" w:hAnsi="Arial" w:cs="Arial"/>
          <w:b/>
          <w:bCs/>
        </w:rPr>
        <w:t>6</w:t>
      </w:r>
      <w:r w:rsidR="0B7BA3A3" w:rsidRPr="000D260C">
        <w:rPr>
          <w:rFonts w:ascii="Arial" w:eastAsia="Times New Roman" w:hAnsi="Arial" w:cs="Arial"/>
          <w:b/>
          <w:bCs/>
        </w:rPr>
        <w:t xml:space="preserve">. </w:t>
      </w:r>
      <w:r w:rsidR="2090C52A" w:rsidRPr="000D260C">
        <w:rPr>
          <w:rFonts w:ascii="Arial" w:eastAsia="Times New Roman" w:hAnsi="Arial" w:cs="Arial"/>
          <w:b/>
          <w:bCs/>
        </w:rPr>
        <w:t>DOKUMENTAI, REIKALAUJAMI PATEIKTI PERDUODANT PASLAUGAS</w:t>
      </w:r>
    </w:p>
    <w:p w14:paraId="5D4835F4" w14:textId="57EEE4B9" w:rsidR="00D96039" w:rsidRPr="000D260C" w:rsidRDefault="2090C52A" w:rsidP="6D037EFA">
      <w:pPr>
        <w:pStyle w:val="Sraopastraipa"/>
        <w:numPr>
          <w:ilvl w:val="1"/>
          <w:numId w:val="33"/>
        </w:numPr>
        <w:tabs>
          <w:tab w:val="left" w:pos="567"/>
        </w:tabs>
        <w:ind w:left="0" w:firstLine="0"/>
        <w:jc w:val="both"/>
        <w:rPr>
          <w:rFonts w:ascii="Arial" w:eastAsia="Times New Roman" w:hAnsi="Arial" w:cs="Arial"/>
          <w:snapToGrid w:val="0"/>
        </w:rPr>
      </w:pPr>
      <w:r w:rsidRPr="000D260C">
        <w:rPr>
          <w:rFonts w:ascii="Arial" w:eastAsia="Times New Roman" w:hAnsi="Arial" w:cs="Arial"/>
          <w:snapToGrid w:val="0"/>
        </w:rPr>
        <w:t>Paslaugų priėmimo – perdavimo aktas</w:t>
      </w:r>
      <w:r w:rsidR="00E2293C" w:rsidRPr="000D260C">
        <w:rPr>
          <w:rFonts w:ascii="Arial" w:eastAsia="Times New Roman" w:hAnsi="Arial" w:cs="Arial"/>
          <w:snapToGrid w:val="0"/>
        </w:rPr>
        <w:t xml:space="preserve"> (-ai)</w:t>
      </w:r>
      <w:r w:rsidRPr="000D260C">
        <w:rPr>
          <w:rFonts w:ascii="Arial" w:eastAsia="Times New Roman" w:hAnsi="Arial" w:cs="Arial"/>
          <w:snapToGrid w:val="0"/>
        </w:rPr>
        <w:t xml:space="preserve">; </w:t>
      </w:r>
    </w:p>
    <w:p w14:paraId="677227A8" w14:textId="5305CB4C" w:rsidR="00B05405" w:rsidRPr="000D260C" w:rsidRDefault="7C21A471" w:rsidP="6D037EFA">
      <w:pPr>
        <w:pStyle w:val="Sraopastraipa"/>
        <w:numPr>
          <w:ilvl w:val="1"/>
          <w:numId w:val="33"/>
        </w:numPr>
        <w:tabs>
          <w:tab w:val="left" w:pos="567"/>
        </w:tabs>
        <w:ind w:left="0" w:firstLine="0"/>
        <w:jc w:val="both"/>
        <w:rPr>
          <w:rFonts w:ascii="Arial" w:eastAsia="Times New Roman" w:hAnsi="Arial" w:cs="Arial"/>
          <w:snapToGrid w:val="0"/>
        </w:rPr>
      </w:pPr>
      <w:r w:rsidRPr="000D260C">
        <w:rPr>
          <w:rFonts w:ascii="Arial" w:eastAsia="Times New Roman" w:hAnsi="Arial" w:cs="Arial"/>
          <w:snapToGrid w:val="0"/>
        </w:rPr>
        <w:t>Paslaugų teikimo metu parengta ir</w:t>
      </w:r>
      <w:r w:rsidR="00995E28" w:rsidRPr="000D260C">
        <w:rPr>
          <w:rFonts w:ascii="Arial" w:eastAsia="Times New Roman" w:hAnsi="Arial" w:cs="Arial"/>
          <w:snapToGrid w:val="0"/>
        </w:rPr>
        <w:t xml:space="preserve"> (</w:t>
      </w:r>
      <w:r w:rsidR="19D11C22" w:rsidRPr="000D260C">
        <w:rPr>
          <w:rFonts w:ascii="Arial" w:eastAsia="Times New Roman" w:hAnsi="Arial" w:cs="Arial"/>
          <w:snapToGrid w:val="0"/>
        </w:rPr>
        <w:t>ar</w:t>
      </w:r>
      <w:r w:rsidR="00995E28" w:rsidRPr="000D260C">
        <w:rPr>
          <w:rFonts w:ascii="Arial" w:eastAsia="Times New Roman" w:hAnsi="Arial" w:cs="Arial"/>
          <w:snapToGrid w:val="0"/>
        </w:rPr>
        <w:t>)</w:t>
      </w:r>
      <w:r w:rsidR="19D11C22" w:rsidRPr="000D260C">
        <w:rPr>
          <w:rFonts w:ascii="Arial" w:eastAsia="Times New Roman" w:hAnsi="Arial" w:cs="Arial"/>
          <w:snapToGrid w:val="0"/>
        </w:rPr>
        <w:t xml:space="preserve"> </w:t>
      </w:r>
      <w:r w:rsidRPr="000D260C">
        <w:rPr>
          <w:rFonts w:ascii="Arial" w:eastAsia="Times New Roman" w:hAnsi="Arial" w:cs="Arial"/>
          <w:snapToGrid w:val="0"/>
        </w:rPr>
        <w:t xml:space="preserve"> atnaujinta dokumentacija</w:t>
      </w:r>
      <w:r w:rsidR="1AEDFCDD" w:rsidRPr="000D260C">
        <w:rPr>
          <w:rFonts w:ascii="Arial" w:eastAsia="Times New Roman" w:hAnsi="Arial" w:cs="Arial"/>
          <w:snapToGrid w:val="0"/>
        </w:rPr>
        <w:t xml:space="preserve">: </w:t>
      </w:r>
    </w:p>
    <w:p w14:paraId="00DE0DB8" w14:textId="43307403" w:rsidR="00C73277" w:rsidRPr="000D260C" w:rsidRDefault="65EB171D" w:rsidP="6D037EFA">
      <w:pPr>
        <w:pStyle w:val="Sraopastraipa"/>
        <w:numPr>
          <w:ilvl w:val="2"/>
          <w:numId w:val="33"/>
        </w:numPr>
        <w:tabs>
          <w:tab w:val="left" w:pos="567"/>
        </w:tabs>
        <w:jc w:val="both"/>
        <w:rPr>
          <w:rFonts w:ascii="Arial" w:eastAsia="Times New Roman" w:hAnsi="Arial" w:cs="Arial"/>
          <w:snapToGrid w:val="0"/>
        </w:rPr>
      </w:pPr>
      <w:r w:rsidRPr="000D260C">
        <w:rPr>
          <w:rFonts w:ascii="Arial" w:eastAsia="Times New Roman" w:hAnsi="Arial" w:cs="Arial"/>
          <w:snapToGrid w:val="0"/>
        </w:rPr>
        <w:t>m</w:t>
      </w:r>
      <w:r w:rsidR="10522E08" w:rsidRPr="000D260C">
        <w:rPr>
          <w:rFonts w:ascii="Arial" w:eastAsia="Times New Roman" w:hAnsi="Arial" w:cs="Arial"/>
          <w:snapToGrid w:val="0"/>
        </w:rPr>
        <w:t>igra</w:t>
      </w:r>
      <w:r w:rsidR="00E2293C" w:rsidRPr="000D260C">
        <w:rPr>
          <w:rFonts w:ascii="Arial" w:eastAsia="Times New Roman" w:hAnsi="Arial" w:cs="Arial"/>
          <w:snapToGrid w:val="0"/>
        </w:rPr>
        <w:t>cijos</w:t>
      </w:r>
      <w:r w:rsidR="00170EAC" w:rsidRPr="000D260C">
        <w:rPr>
          <w:rFonts w:ascii="Arial" w:eastAsia="Times New Roman" w:hAnsi="Arial" w:cs="Arial"/>
          <w:snapToGrid w:val="0"/>
        </w:rPr>
        <w:t xml:space="preserve"> vykdymo </w:t>
      </w:r>
      <w:r w:rsidR="003775C7" w:rsidRPr="000D260C">
        <w:rPr>
          <w:rFonts w:ascii="Arial" w:eastAsia="Times New Roman" w:hAnsi="Arial" w:cs="Arial"/>
          <w:snapToGrid w:val="0"/>
        </w:rPr>
        <w:t xml:space="preserve">darbų </w:t>
      </w:r>
      <w:r w:rsidR="4F13FEDF" w:rsidRPr="000D260C">
        <w:rPr>
          <w:rFonts w:ascii="Arial" w:eastAsia="Times New Roman" w:hAnsi="Arial" w:cs="Arial"/>
          <w:snapToGrid w:val="0"/>
        </w:rPr>
        <w:t>plan</w:t>
      </w:r>
      <w:r w:rsidR="42457873" w:rsidRPr="000D260C">
        <w:rPr>
          <w:rFonts w:ascii="Arial" w:eastAsia="Times New Roman" w:hAnsi="Arial" w:cs="Arial"/>
          <w:snapToGrid w:val="0"/>
        </w:rPr>
        <w:t>as</w:t>
      </w:r>
      <w:r w:rsidR="32C88A22" w:rsidRPr="000D260C">
        <w:rPr>
          <w:rFonts w:ascii="Arial" w:eastAsia="Times New Roman" w:hAnsi="Arial" w:cs="Arial"/>
          <w:snapToGrid w:val="0"/>
        </w:rPr>
        <w:t xml:space="preserve">; </w:t>
      </w:r>
    </w:p>
    <w:p w14:paraId="7980FA72" w14:textId="02DFF23D" w:rsidR="00C73277" w:rsidRPr="000D260C" w:rsidRDefault="003775C7" w:rsidP="6D037EFA">
      <w:pPr>
        <w:pStyle w:val="Sraopastraipa"/>
        <w:numPr>
          <w:ilvl w:val="2"/>
          <w:numId w:val="33"/>
        </w:numPr>
        <w:tabs>
          <w:tab w:val="left" w:pos="567"/>
        </w:tabs>
        <w:jc w:val="both"/>
        <w:rPr>
          <w:rFonts w:ascii="Arial" w:eastAsia="Times New Roman" w:hAnsi="Arial" w:cs="Arial"/>
          <w:snapToGrid w:val="0"/>
        </w:rPr>
      </w:pPr>
      <w:r w:rsidRPr="000D260C">
        <w:rPr>
          <w:rFonts w:ascii="Arial" w:eastAsia="Times New Roman" w:hAnsi="Arial" w:cs="Arial"/>
          <w:snapToGrid w:val="0"/>
        </w:rPr>
        <w:t>migracijos analizės dokumentas;</w:t>
      </w:r>
    </w:p>
    <w:p w14:paraId="788EEFD9" w14:textId="72C3F76A" w:rsidR="00D96039" w:rsidRPr="000D260C" w:rsidRDefault="003775C7" w:rsidP="6D037EFA">
      <w:pPr>
        <w:pStyle w:val="Sraopastraipa"/>
        <w:numPr>
          <w:ilvl w:val="2"/>
          <w:numId w:val="33"/>
        </w:numPr>
        <w:tabs>
          <w:tab w:val="left" w:pos="567"/>
        </w:tabs>
        <w:jc w:val="both"/>
        <w:rPr>
          <w:rFonts w:ascii="Arial" w:eastAsia="Times New Roman" w:hAnsi="Arial" w:cs="Arial"/>
          <w:snapToGrid w:val="0"/>
        </w:rPr>
      </w:pPr>
      <w:r w:rsidRPr="000D260C">
        <w:rPr>
          <w:rFonts w:ascii="Arial" w:eastAsia="Times New Roman" w:hAnsi="Arial" w:cs="Arial"/>
          <w:snapToGrid w:val="0"/>
        </w:rPr>
        <w:t>migracijos testavimo ir migracijos rezultatų ataskaitos;</w:t>
      </w:r>
    </w:p>
    <w:p w14:paraId="15464EB1" w14:textId="39526965" w:rsidR="003775C7" w:rsidRPr="000D260C" w:rsidRDefault="003775C7" w:rsidP="007137CE">
      <w:pPr>
        <w:pStyle w:val="Sraopastraipa"/>
        <w:numPr>
          <w:ilvl w:val="2"/>
          <w:numId w:val="33"/>
        </w:numPr>
        <w:tabs>
          <w:tab w:val="left" w:pos="567"/>
        </w:tabs>
        <w:spacing w:after="0" w:line="240" w:lineRule="auto"/>
        <w:jc w:val="both"/>
        <w:rPr>
          <w:rFonts w:ascii="Arial" w:eastAsia="Times New Roman" w:hAnsi="Arial" w:cs="Arial"/>
          <w:snapToGrid w:val="0"/>
        </w:rPr>
      </w:pPr>
      <w:r w:rsidRPr="000D260C">
        <w:rPr>
          <w:rFonts w:ascii="Arial" w:eastAsia="Times New Roman" w:hAnsi="Arial" w:cs="Arial"/>
          <w:snapToGrid w:val="0"/>
        </w:rPr>
        <w:t>kitas techninės dokumentacijos rinkinys (pagal poreikį ir užsakymus).</w:t>
      </w:r>
    </w:p>
    <w:p w14:paraId="6706D01D" w14:textId="0387E07D" w:rsidR="00D96039" w:rsidRPr="000D260C" w:rsidRDefault="00194DDE" w:rsidP="007137CE">
      <w:pPr>
        <w:pBdr>
          <w:top w:val="single" w:sz="8" w:space="1" w:color="auto"/>
          <w:bottom w:val="single" w:sz="8" w:space="1" w:color="auto"/>
        </w:pBdr>
        <w:shd w:val="clear" w:color="auto" w:fill="D9D9D9" w:themeFill="background1" w:themeFillShade="D9"/>
        <w:tabs>
          <w:tab w:val="left" w:pos="284"/>
          <w:tab w:val="left" w:pos="426"/>
        </w:tabs>
        <w:spacing w:after="0" w:line="240" w:lineRule="auto"/>
        <w:rPr>
          <w:rFonts w:ascii="Arial" w:eastAsia="Times New Roman" w:hAnsi="Arial" w:cs="Arial"/>
          <w:b/>
          <w:bCs/>
        </w:rPr>
      </w:pPr>
      <w:r w:rsidRPr="000D260C">
        <w:rPr>
          <w:rFonts w:ascii="Arial" w:eastAsia="Times New Roman" w:hAnsi="Arial" w:cs="Arial"/>
          <w:b/>
          <w:bCs/>
        </w:rPr>
        <w:t>7</w:t>
      </w:r>
      <w:r w:rsidR="6D037EFA" w:rsidRPr="000D260C">
        <w:rPr>
          <w:rFonts w:ascii="Arial" w:eastAsia="Times New Roman" w:hAnsi="Arial" w:cs="Arial"/>
          <w:b/>
          <w:bCs/>
        </w:rPr>
        <w:t xml:space="preserve">. </w:t>
      </w:r>
      <w:r w:rsidR="2090C52A" w:rsidRPr="000D260C">
        <w:rPr>
          <w:rFonts w:ascii="Arial" w:eastAsia="Times New Roman" w:hAnsi="Arial" w:cs="Arial"/>
          <w:b/>
          <w:bCs/>
        </w:rPr>
        <w:t>KITOS SĄLYGOS</w:t>
      </w:r>
    </w:p>
    <w:p w14:paraId="7A6C7CCA" w14:textId="3FE5F3FF" w:rsidR="00D96039" w:rsidRDefault="00194DDE" w:rsidP="007137CE">
      <w:pPr>
        <w:pStyle w:val="Sraopastraipa"/>
        <w:tabs>
          <w:tab w:val="left" w:pos="426"/>
          <w:tab w:val="left" w:pos="567"/>
        </w:tabs>
        <w:spacing w:after="0" w:line="240" w:lineRule="auto"/>
        <w:ind w:left="0"/>
        <w:jc w:val="both"/>
        <w:rPr>
          <w:rFonts w:ascii="Arial" w:eastAsia="Times New Roman" w:hAnsi="Arial" w:cs="Arial"/>
        </w:rPr>
      </w:pPr>
      <w:r w:rsidRPr="000D260C">
        <w:rPr>
          <w:rFonts w:ascii="Arial" w:eastAsia="Times New Roman" w:hAnsi="Arial" w:cs="Arial"/>
        </w:rPr>
        <w:t>7</w:t>
      </w:r>
      <w:r w:rsidR="34082404" w:rsidRPr="000D260C">
        <w:rPr>
          <w:rFonts w:ascii="Arial" w:eastAsia="Times New Roman" w:hAnsi="Arial" w:cs="Arial"/>
        </w:rPr>
        <w:t xml:space="preserve">.1. </w:t>
      </w:r>
      <w:r w:rsidR="2090C52A" w:rsidRPr="000D260C">
        <w:rPr>
          <w:rFonts w:ascii="Arial" w:eastAsia="Times New Roman" w:hAnsi="Arial" w:cs="Arial"/>
        </w:rPr>
        <w:t xml:space="preserve">Jei pirkimo dokumentuose naudojami konkretūs modeliai ar šaltiniai, konkretūs procesai ar prekės ženklai, patentai, tipai, </w:t>
      </w:r>
      <w:r w:rsidR="51092315" w:rsidRPr="000D260C">
        <w:rPr>
          <w:rFonts w:ascii="Arial" w:eastAsia="Times New Roman" w:hAnsi="Arial" w:cs="Arial"/>
        </w:rPr>
        <w:t xml:space="preserve">standartai, </w:t>
      </w:r>
      <w:r w:rsidR="2090C52A" w:rsidRPr="000D260C">
        <w:rPr>
          <w:rFonts w:ascii="Arial" w:eastAsia="Times New Roman" w:hAnsi="Arial" w:cs="Arial"/>
        </w:rPr>
        <w:t>konkreti kilmė ar gamyba ir pan., jie gali būti pakeisti lygiaverčiais.</w:t>
      </w:r>
      <w:r w:rsidR="00D96039" w:rsidRPr="000D260C">
        <w:rPr>
          <w:rStyle w:val="Puslapioinaosnuoroda"/>
          <w:rFonts w:ascii="Arial" w:eastAsia="Times New Roman" w:hAnsi="Arial" w:cs="Arial"/>
        </w:rPr>
        <w:footnoteReference w:id="3"/>
      </w:r>
    </w:p>
    <w:p w14:paraId="42CEAAA9" w14:textId="77777777" w:rsidR="000D260C" w:rsidRDefault="000D260C" w:rsidP="007137CE">
      <w:pPr>
        <w:pStyle w:val="Sraopastraipa"/>
        <w:tabs>
          <w:tab w:val="left" w:pos="426"/>
          <w:tab w:val="left" w:pos="567"/>
        </w:tabs>
        <w:spacing w:after="0" w:line="240" w:lineRule="auto"/>
        <w:ind w:left="0"/>
        <w:jc w:val="both"/>
        <w:rPr>
          <w:rFonts w:ascii="Arial" w:eastAsia="Times New Roman" w:hAnsi="Arial" w:cs="Arial"/>
        </w:rPr>
      </w:pPr>
    </w:p>
    <w:p w14:paraId="688D2B84" w14:textId="77777777" w:rsidR="000D260C" w:rsidRDefault="000D260C" w:rsidP="007137CE">
      <w:pPr>
        <w:pStyle w:val="Sraopastraipa"/>
        <w:tabs>
          <w:tab w:val="left" w:pos="426"/>
          <w:tab w:val="left" w:pos="567"/>
        </w:tabs>
        <w:spacing w:after="0" w:line="240" w:lineRule="auto"/>
        <w:ind w:left="0"/>
        <w:jc w:val="both"/>
        <w:rPr>
          <w:rFonts w:ascii="Arial" w:eastAsia="Times New Roman" w:hAnsi="Arial" w:cs="Arial"/>
        </w:rPr>
      </w:pPr>
    </w:p>
    <w:p w14:paraId="331416D3" w14:textId="77777777" w:rsidR="000D260C" w:rsidRPr="000D260C" w:rsidRDefault="000D260C" w:rsidP="007137CE">
      <w:pPr>
        <w:pStyle w:val="Sraopastraipa"/>
        <w:tabs>
          <w:tab w:val="left" w:pos="426"/>
          <w:tab w:val="left" w:pos="567"/>
        </w:tabs>
        <w:spacing w:after="0" w:line="240" w:lineRule="auto"/>
        <w:ind w:left="0"/>
        <w:jc w:val="both"/>
        <w:rPr>
          <w:rFonts w:ascii="Arial" w:eastAsia="Times New Roman" w:hAnsi="Arial" w:cs="Arial"/>
        </w:rPr>
      </w:pPr>
    </w:p>
    <w:p w14:paraId="0E4631AB" w14:textId="43BD7185" w:rsidR="00D96039" w:rsidRPr="000D260C" w:rsidRDefault="00194DDE" w:rsidP="6D037EFA">
      <w:pPr>
        <w:pStyle w:val="Sraopastraipa"/>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709" w:hanging="720"/>
        <w:rPr>
          <w:rFonts w:ascii="Arial" w:eastAsia="Times New Roman" w:hAnsi="Arial" w:cs="Arial"/>
          <w:b/>
          <w:bCs/>
        </w:rPr>
      </w:pPr>
      <w:r w:rsidRPr="000D260C">
        <w:rPr>
          <w:rFonts w:ascii="Arial" w:eastAsia="Times New Roman" w:hAnsi="Arial" w:cs="Arial"/>
          <w:b/>
          <w:bCs/>
        </w:rPr>
        <w:lastRenderedPageBreak/>
        <w:t>8</w:t>
      </w:r>
      <w:r w:rsidR="2859E651" w:rsidRPr="000D260C">
        <w:rPr>
          <w:rFonts w:ascii="Arial" w:eastAsia="Times New Roman" w:hAnsi="Arial" w:cs="Arial"/>
          <w:b/>
          <w:bCs/>
        </w:rPr>
        <w:t xml:space="preserve">. </w:t>
      </w:r>
      <w:r w:rsidR="2090C52A" w:rsidRPr="000D260C">
        <w:rPr>
          <w:rFonts w:ascii="Arial" w:eastAsia="Times New Roman" w:hAnsi="Arial" w:cs="Arial"/>
          <w:b/>
          <w:bCs/>
        </w:rPr>
        <w:t>PRIEDAI</w:t>
      </w:r>
    </w:p>
    <w:p w14:paraId="20D169AB" w14:textId="3C8341E7" w:rsidR="00D96039" w:rsidRPr="000D260C" w:rsidRDefault="00194DDE" w:rsidP="6D037EFA">
      <w:pPr>
        <w:pStyle w:val="Sraopastraipa"/>
        <w:tabs>
          <w:tab w:val="left" w:pos="567"/>
        </w:tabs>
        <w:ind w:left="0"/>
        <w:jc w:val="both"/>
        <w:rPr>
          <w:rFonts w:ascii="Arial" w:eastAsia="Times New Roman" w:hAnsi="Arial" w:cs="Arial"/>
          <w:i/>
          <w:iCs/>
          <w:color w:val="000000"/>
        </w:rPr>
      </w:pPr>
      <w:r w:rsidRPr="000D260C">
        <w:rPr>
          <w:rFonts w:ascii="Arial" w:eastAsia="Times New Roman" w:hAnsi="Arial" w:cs="Arial"/>
          <w:snapToGrid w:val="0"/>
        </w:rPr>
        <w:t>8</w:t>
      </w:r>
      <w:r w:rsidR="19204D9E" w:rsidRPr="000D260C">
        <w:rPr>
          <w:rFonts w:ascii="Arial" w:eastAsia="Times New Roman" w:hAnsi="Arial" w:cs="Arial"/>
          <w:snapToGrid w:val="0"/>
        </w:rPr>
        <w:t xml:space="preserve">.1. </w:t>
      </w:r>
      <w:r w:rsidR="2090C52A" w:rsidRPr="000D260C">
        <w:rPr>
          <w:rFonts w:ascii="Arial" w:eastAsia="Times New Roman" w:hAnsi="Arial" w:cs="Arial"/>
          <w:snapToGrid w:val="0"/>
        </w:rPr>
        <w:t xml:space="preserve">Priedas Nr. 1 </w:t>
      </w:r>
      <w:r w:rsidR="79A04D6B" w:rsidRPr="000D260C">
        <w:rPr>
          <w:rFonts w:ascii="Arial" w:eastAsia="Times New Roman" w:hAnsi="Arial" w:cs="Arial"/>
        </w:rPr>
        <w:t>Techninis aprašymas</w:t>
      </w:r>
      <w:r w:rsidR="002422CC" w:rsidRPr="000D260C">
        <w:rPr>
          <w:rFonts w:ascii="Arial" w:eastAsia="Times New Roman" w:hAnsi="Arial" w:cs="Arial"/>
        </w:rPr>
        <w:t xml:space="preserve"> „</w:t>
      </w:r>
      <w:proofErr w:type="spellStart"/>
      <w:r w:rsidR="79A04D6B" w:rsidRPr="000D260C">
        <w:rPr>
          <w:rFonts w:ascii="Arial" w:eastAsia="Times New Roman" w:hAnsi="Arial" w:cs="Arial"/>
          <w:i/>
          <w:iCs/>
        </w:rPr>
        <w:t>Jira</w:t>
      </w:r>
      <w:proofErr w:type="spellEnd"/>
      <w:r w:rsidR="79A04D6B" w:rsidRPr="000D260C">
        <w:rPr>
          <w:rFonts w:ascii="Arial" w:eastAsia="Times New Roman" w:hAnsi="Arial" w:cs="Arial"/>
          <w:i/>
          <w:iCs/>
        </w:rPr>
        <w:t xml:space="preserve"> ir </w:t>
      </w:r>
      <w:proofErr w:type="spellStart"/>
      <w:r w:rsidR="79A04D6B" w:rsidRPr="000D260C">
        <w:rPr>
          <w:rFonts w:ascii="Arial" w:eastAsia="Times New Roman" w:hAnsi="Arial" w:cs="Arial"/>
          <w:i/>
          <w:iCs/>
        </w:rPr>
        <w:t>Confluence</w:t>
      </w:r>
      <w:proofErr w:type="spellEnd"/>
      <w:r w:rsidR="79A04D6B" w:rsidRPr="000D260C">
        <w:rPr>
          <w:rFonts w:ascii="Arial" w:eastAsia="Times New Roman" w:hAnsi="Arial" w:cs="Arial"/>
          <w:i/>
          <w:iCs/>
        </w:rPr>
        <w:t xml:space="preserve"> </w:t>
      </w:r>
      <w:r w:rsidR="002422CC" w:rsidRPr="000D260C">
        <w:rPr>
          <w:rFonts w:ascii="Arial" w:eastAsia="Times New Roman" w:hAnsi="Arial" w:cs="Arial"/>
          <w:i/>
          <w:iCs/>
        </w:rPr>
        <w:t xml:space="preserve">sistemų </w:t>
      </w:r>
      <w:r w:rsidR="79A04D6B" w:rsidRPr="000D260C">
        <w:rPr>
          <w:rFonts w:ascii="Arial" w:eastAsia="Times New Roman" w:hAnsi="Arial" w:cs="Arial"/>
          <w:i/>
          <w:iCs/>
        </w:rPr>
        <w:t xml:space="preserve">bei susijusių įskiepių migravimo į </w:t>
      </w:r>
      <w:proofErr w:type="spellStart"/>
      <w:r w:rsidR="38F89686" w:rsidRPr="000D260C">
        <w:rPr>
          <w:rFonts w:ascii="Arial" w:eastAsia="Times New Roman" w:hAnsi="Arial" w:cs="Arial"/>
          <w:i/>
          <w:iCs/>
        </w:rPr>
        <w:t>Atlassian</w:t>
      </w:r>
      <w:proofErr w:type="spellEnd"/>
      <w:r w:rsidR="38F89686" w:rsidRPr="000D260C">
        <w:rPr>
          <w:rFonts w:ascii="Arial" w:eastAsia="Times New Roman" w:hAnsi="Arial" w:cs="Arial"/>
          <w:i/>
          <w:iCs/>
        </w:rPr>
        <w:t xml:space="preserve"> </w:t>
      </w:r>
      <w:proofErr w:type="spellStart"/>
      <w:r w:rsidR="38F89686" w:rsidRPr="000D260C">
        <w:rPr>
          <w:rFonts w:ascii="Arial" w:eastAsia="Times New Roman" w:hAnsi="Arial" w:cs="Arial"/>
          <w:i/>
          <w:iCs/>
        </w:rPr>
        <w:t>Cloud</w:t>
      </w:r>
      <w:proofErr w:type="spellEnd"/>
      <w:r w:rsidR="79A04D6B" w:rsidRPr="000D260C">
        <w:rPr>
          <w:rFonts w:ascii="Arial" w:eastAsia="Times New Roman" w:hAnsi="Arial" w:cs="Arial"/>
          <w:i/>
          <w:iCs/>
        </w:rPr>
        <w:t xml:space="preserve"> konsultavimo bei </w:t>
      </w:r>
      <w:r w:rsidR="742917F6" w:rsidRPr="000D260C">
        <w:rPr>
          <w:rFonts w:ascii="Arial" w:eastAsia="Times New Roman" w:hAnsi="Arial" w:cs="Arial"/>
          <w:i/>
          <w:iCs/>
        </w:rPr>
        <w:t>įgyvendinimo</w:t>
      </w:r>
      <w:r w:rsidR="79A04D6B" w:rsidRPr="000D260C">
        <w:rPr>
          <w:rFonts w:ascii="Arial" w:eastAsia="Times New Roman" w:hAnsi="Arial" w:cs="Arial"/>
          <w:i/>
          <w:iCs/>
        </w:rPr>
        <w:t xml:space="preserve"> paslaugos</w:t>
      </w:r>
      <w:r w:rsidR="002422CC" w:rsidRPr="000D260C">
        <w:rPr>
          <w:rFonts w:ascii="Arial" w:eastAsia="Times New Roman" w:hAnsi="Arial" w:cs="Arial"/>
          <w:i/>
          <w:iCs/>
        </w:rPr>
        <w:t>“</w:t>
      </w:r>
      <w:r w:rsidR="79A04D6B" w:rsidRPr="000D260C">
        <w:rPr>
          <w:rFonts w:ascii="Arial" w:eastAsia="Times New Roman" w:hAnsi="Arial" w:cs="Arial"/>
          <w:i/>
          <w:iCs/>
        </w:rPr>
        <w:t>.</w:t>
      </w:r>
    </w:p>
    <w:p w14:paraId="381B50CB" w14:textId="6786507D" w:rsidR="006A442A" w:rsidRPr="000D260C" w:rsidRDefault="42CBEF5B" w:rsidP="6D037EFA">
      <w:pPr>
        <w:rPr>
          <w:rFonts w:ascii="Arial" w:eastAsia="Times New Roman" w:hAnsi="Arial" w:cs="Arial"/>
          <w:color w:val="FF0000"/>
        </w:rPr>
      </w:pPr>
      <w:r w:rsidRPr="000D260C">
        <w:rPr>
          <w:rFonts w:ascii="Arial" w:eastAsia="Times New Roman" w:hAnsi="Arial" w:cs="Arial"/>
          <w:color w:val="FF0000"/>
        </w:rPr>
        <w:t xml:space="preserve"> </w:t>
      </w:r>
    </w:p>
    <w:sectPr w:rsidR="006A442A" w:rsidRPr="000D260C" w:rsidSect="008660BC">
      <w:footerReference w:type="default" r:id="rId14"/>
      <w:headerReference w:type="first" r:id="rId15"/>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02323" w14:textId="77777777" w:rsidR="0002114F" w:rsidRDefault="0002114F" w:rsidP="00682323">
      <w:pPr>
        <w:spacing w:after="0" w:line="240" w:lineRule="auto"/>
      </w:pPr>
      <w:r>
        <w:separator/>
      </w:r>
    </w:p>
  </w:endnote>
  <w:endnote w:type="continuationSeparator" w:id="0">
    <w:p w14:paraId="04FEB2CD" w14:textId="77777777" w:rsidR="0002114F" w:rsidRDefault="0002114F" w:rsidP="00682323">
      <w:pPr>
        <w:spacing w:after="0" w:line="240" w:lineRule="auto"/>
      </w:pPr>
      <w:r>
        <w:continuationSeparator/>
      </w:r>
    </w:p>
  </w:endnote>
  <w:endnote w:type="continuationNotice" w:id="1">
    <w:p w14:paraId="2F3CDCF3" w14:textId="77777777" w:rsidR="0002114F" w:rsidRDefault="000211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F5CE9" w14:textId="77777777" w:rsidR="0002114F" w:rsidRDefault="0002114F" w:rsidP="00682323">
      <w:pPr>
        <w:spacing w:after="0" w:line="240" w:lineRule="auto"/>
      </w:pPr>
      <w:r>
        <w:separator/>
      </w:r>
    </w:p>
  </w:footnote>
  <w:footnote w:type="continuationSeparator" w:id="0">
    <w:p w14:paraId="14D1DE05" w14:textId="77777777" w:rsidR="0002114F" w:rsidRDefault="0002114F" w:rsidP="00682323">
      <w:pPr>
        <w:spacing w:after="0" w:line="240" w:lineRule="auto"/>
      </w:pPr>
      <w:r>
        <w:continuationSeparator/>
      </w:r>
    </w:p>
  </w:footnote>
  <w:footnote w:type="continuationNotice" w:id="1">
    <w:p w14:paraId="5C71C49F" w14:textId="77777777" w:rsidR="0002114F" w:rsidRDefault="0002114F">
      <w:pPr>
        <w:spacing w:after="0" w:line="240" w:lineRule="auto"/>
      </w:pPr>
    </w:p>
  </w:footnote>
  <w:footnote w:id="2">
    <w:p w14:paraId="2081B06A" w14:textId="2932D63D" w:rsidR="00827015" w:rsidRPr="003D5C52" w:rsidRDefault="00827015" w:rsidP="6D037EFA">
      <w:pPr>
        <w:pStyle w:val="Puslapioinaostekstas"/>
        <w:rPr>
          <w:rFonts w:ascii="Arial" w:hAnsi="Arial" w:cs="Arial"/>
          <w:sz w:val="18"/>
          <w:szCs w:val="18"/>
        </w:rPr>
      </w:pPr>
      <w:r w:rsidRPr="6D037EFA">
        <w:rPr>
          <w:rStyle w:val="Puslapioinaosnuoroda"/>
          <w:rFonts w:ascii="Arial" w:eastAsia="Arial" w:hAnsi="Arial" w:cs="Arial"/>
          <w:sz w:val="18"/>
          <w:szCs w:val="18"/>
        </w:rPr>
        <w:footnoteRef/>
      </w:r>
      <w:r w:rsidR="6D037EFA" w:rsidRPr="6D037EFA">
        <w:rPr>
          <w:rFonts w:ascii="Arial" w:eastAsia="Arial" w:hAnsi="Arial" w:cs="Arial"/>
          <w:sz w:val="18"/>
          <w:szCs w:val="18"/>
        </w:rPr>
        <w:t xml:space="preserve"> </w:t>
      </w:r>
      <w:r w:rsidR="6D037EFA" w:rsidRPr="00D13B17">
        <w:rPr>
          <w:rFonts w:ascii="Times New Roman" w:eastAsia="Arial" w:hAnsi="Times New Roman" w:cs="Times New Roman"/>
          <w:sz w:val="18"/>
          <w:szCs w:val="18"/>
        </w:rPr>
        <w:t>Užsakymų teikimo tvarka ir terminai pateikiami TS 4 skyriuje.</w:t>
      </w:r>
    </w:p>
  </w:footnote>
  <w:footnote w:id="3">
    <w:p w14:paraId="3BE3735C" w14:textId="645A16E3" w:rsidR="00D96039" w:rsidRPr="00D13B17" w:rsidRDefault="00D96039" w:rsidP="6D037EFA">
      <w:pPr>
        <w:pStyle w:val="Puslapioinaostekstas"/>
        <w:jc w:val="both"/>
        <w:rPr>
          <w:rFonts w:ascii="Times New Roman" w:hAnsi="Times New Roman" w:cs="Times New Roman"/>
          <w:sz w:val="16"/>
          <w:szCs w:val="16"/>
        </w:rPr>
      </w:pPr>
      <w:r w:rsidRPr="00D13B17">
        <w:rPr>
          <w:rStyle w:val="Puslapioinaosnuoroda"/>
          <w:rFonts w:ascii="Times New Roman" w:eastAsia="Arial" w:hAnsi="Times New Roman" w:cs="Times New Roman"/>
          <w:sz w:val="18"/>
          <w:szCs w:val="18"/>
        </w:rPr>
        <w:footnoteRef/>
      </w:r>
      <w:r w:rsidR="6D037EFA" w:rsidRPr="00D13B17">
        <w:rPr>
          <w:rFonts w:ascii="Times New Roman" w:eastAsia="Arial" w:hAnsi="Times New Roman" w:cs="Times New Roman"/>
          <w:sz w:val="18"/>
          <w:szCs w:val="18"/>
        </w:rPr>
        <w:t>Lygiaverčiu laikomas pirkimo objektas, kurio savybės nėra prastesnės (t.</w:t>
      </w:r>
      <w:r w:rsidR="005E0CE8" w:rsidRPr="00D13B17">
        <w:rPr>
          <w:rFonts w:ascii="Times New Roman" w:eastAsia="Arial" w:hAnsi="Times New Roman" w:cs="Times New Roman"/>
          <w:sz w:val="18"/>
          <w:szCs w:val="18"/>
        </w:rPr>
        <w:t xml:space="preserve"> </w:t>
      </w:r>
      <w:r w:rsidR="6D037EFA" w:rsidRPr="00D13B17">
        <w:rPr>
          <w:rFonts w:ascii="Times New Roman" w:eastAsia="Arial" w:hAnsi="Times New Roman" w:cs="Times New Roman"/>
          <w:sz w:val="18"/>
          <w:szCs w:val="18"/>
        </w:rPr>
        <w:t>y. tokios pat arba geresnės) negu pirkimo dokumentuose perkamam objektui keliami reikalavimai ir siūlomą lygiavertį pirkimo objektą galima panaudoti pagal paskirtį be jokių apribojimų (įskaitant bet neapsiribojant išvardintais):</w:t>
      </w:r>
    </w:p>
    <w:p w14:paraId="1FCD543C" w14:textId="77777777" w:rsidR="00D96039" w:rsidRPr="00D13B17" w:rsidRDefault="6D037EFA" w:rsidP="6D037EFA">
      <w:pPr>
        <w:pStyle w:val="Puslapioinaostekstas"/>
        <w:numPr>
          <w:ilvl w:val="0"/>
          <w:numId w:val="23"/>
        </w:numPr>
        <w:ind w:left="360" w:firstLine="0"/>
        <w:jc w:val="both"/>
        <w:rPr>
          <w:rFonts w:ascii="Times New Roman" w:hAnsi="Times New Roman" w:cs="Times New Roman"/>
          <w:sz w:val="16"/>
          <w:szCs w:val="16"/>
        </w:rPr>
      </w:pPr>
      <w:r w:rsidRPr="00D13B17">
        <w:rPr>
          <w:rFonts w:ascii="Times New Roman" w:eastAsia="Arial" w:hAnsi="Times New Roman" w:cs="Times New Roman"/>
          <w:sz w:val="18"/>
          <w:szCs w:val="18"/>
        </w:rPr>
        <w:t>neatliekant papildomų sąveikaujančių elementų pakeitimų;</w:t>
      </w:r>
    </w:p>
    <w:p w14:paraId="23254409" w14:textId="77777777" w:rsidR="00D96039" w:rsidRPr="00D13B17" w:rsidRDefault="6D037EFA" w:rsidP="6D037EFA">
      <w:pPr>
        <w:pStyle w:val="Puslapioinaostekstas"/>
        <w:numPr>
          <w:ilvl w:val="0"/>
          <w:numId w:val="23"/>
        </w:numPr>
        <w:ind w:left="360" w:firstLine="0"/>
        <w:jc w:val="both"/>
        <w:rPr>
          <w:rFonts w:ascii="Times New Roman" w:hAnsi="Times New Roman" w:cs="Times New Roman"/>
          <w:sz w:val="16"/>
          <w:szCs w:val="16"/>
        </w:rPr>
      </w:pPr>
      <w:r w:rsidRPr="00D13B17">
        <w:rPr>
          <w:rFonts w:ascii="Times New Roman" w:eastAsia="Arial" w:hAnsi="Times New Roman" w:cs="Times New Roman"/>
          <w:sz w:val="18"/>
          <w:szCs w:val="18"/>
        </w:rPr>
        <w:t>panaudojimas neturės įtakos sąveikaujančių elementų greitesniam susidėvėjimui, gedimams ir (ar) garantijos praradimui;</w:t>
      </w:r>
    </w:p>
    <w:p w14:paraId="67AFD69F" w14:textId="77777777" w:rsidR="00D96039" w:rsidRPr="00D13B17" w:rsidRDefault="6D037EFA" w:rsidP="6D037EFA">
      <w:pPr>
        <w:pStyle w:val="Puslapioinaostekstas"/>
        <w:numPr>
          <w:ilvl w:val="0"/>
          <w:numId w:val="23"/>
        </w:numPr>
        <w:ind w:left="360" w:firstLine="0"/>
        <w:jc w:val="both"/>
        <w:rPr>
          <w:rFonts w:ascii="Times New Roman" w:hAnsi="Times New Roman" w:cs="Times New Roman"/>
          <w:sz w:val="16"/>
          <w:szCs w:val="16"/>
        </w:rPr>
      </w:pPr>
      <w:r w:rsidRPr="00D13B17">
        <w:rPr>
          <w:rFonts w:ascii="Times New Roman" w:eastAsia="Arial" w:hAnsi="Times New Roman" w:cs="Times New Roman"/>
          <w:sz w:val="18"/>
          <w:szCs w:val="18"/>
        </w:rPr>
        <w:t>numatytas tarnavimo laikotarpis nėra  trumpesnis;</w:t>
      </w:r>
    </w:p>
    <w:p w14:paraId="5FC98B4B" w14:textId="77777777" w:rsidR="00D96039" w:rsidRPr="00D13B17" w:rsidRDefault="6D037EFA" w:rsidP="6D037EFA">
      <w:pPr>
        <w:pStyle w:val="Puslapioinaostekstas"/>
        <w:numPr>
          <w:ilvl w:val="0"/>
          <w:numId w:val="23"/>
        </w:numPr>
        <w:ind w:left="360" w:firstLine="0"/>
        <w:jc w:val="both"/>
        <w:rPr>
          <w:rFonts w:ascii="Times New Roman" w:hAnsi="Times New Roman" w:cs="Times New Roman"/>
          <w:sz w:val="16"/>
          <w:szCs w:val="16"/>
        </w:rPr>
      </w:pPr>
      <w:r w:rsidRPr="00D13B17">
        <w:rPr>
          <w:rFonts w:ascii="Times New Roman" w:eastAsia="Arial" w:hAnsi="Times New Roman" w:cs="Times New Roman"/>
          <w:sz w:val="18"/>
          <w:szCs w:val="18"/>
        </w:rPr>
        <w:t>nėra prastesnio techninio pažangumo lygio.</w:t>
      </w:r>
    </w:p>
    <w:p w14:paraId="51F1ADE9" w14:textId="77777777" w:rsidR="00D96039" w:rsidRPr="00874839" w:rsidRDefault="6D037EFA" w:rsidP="6D037EFA">
      <w:pPr>
        <w:pStyle w:val="Puslapioinaostekstas"/>
        <w:jc w:val="both"/>
        <w:rPr>
          <w:rFonts w:ascii="Times New Roman" w:eastAsia="Times New Roman" w:hAnsi="Times New Roman" w:cs="Times New Roman"/>
          <w:sz w:val="24"/>
          <w:szCs w:val="24"/>
        </w:rPr>
      </w:pPr>
      <w:r w:rsidRPr="00D13B17">
        <w:rPr>
          <w:rFonts w:ascii="Times New Roman" w:eastAsia="Arial" w:hAnsi="Times New Roman" w:cs="Times New Roman"/>
          <w:sz w:val="18"/>
          <w:szCs w:val="18"/>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w:t>
      </w:r>
      <w:r w:rsidRPr="6D037EFA">
        <w:rPr>
          <w:rFonts w:ascii="Arial" w:eastAsia="Arial" w:hAnsi="Arial" w:cs="Arial"/>
          <w:sz w:val="18"/>
          <w:szCs w:val="18"/>
        </w:rPr>
        <w:t xml:space="preserve"> tinkamas priemones. Tačiau tinkamomis priemonėmis nelaikoma Tiekėjo </w:t>
      </w:r>
      <w:proofErr w:type="spellStart"/>
      <w:r w:rsidRPr="6D037EFA">
        <w:rPr>
          <w:rFonts w:ascii="Arial" w:eastAsia="Arial" w:hAnsi="Arial" w:cs="Arial"/>
          <w:sz w:val="18"/>
          <w:szCs w:val="18"/>
        </w:rPr>
        <w:t>savideklaracija</w:t>
      </w:r>
      <w:proofErr w:type="spellEnd"/>
      <w:r w:rsidRPr="6D037EFA">
        <w:rPr>
          <w:rFonts w:ascii="Arial" w:eastAsia="Arial" w:hAnsi="Arial" w:cs="Arial"/>
          <w:sz w:val="18"/>
          <w:szCs w:val="18"/>
        </w:rPr>
        <w:t xml:space="preserve"> be konkrečių, techninių įrodymų. Pirkėjas pasilieka sau teisę atlikti Pavojaus rizikos vertinimą jei siūlomos prekės lygiavertiškumui pateikti dokumentai bus nepakankami.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76AC1D60"/>
    <w:lvl w:ilvl="0">
      <w:start w:val="2"/>
      <w:numFmt w:val="decimal"/>
      <w:lvlText w:val="%1."/>
      <w:lvlJc w:val="left"/>
      <w:pPr>
        <w:ind w:left="720" w:hanging="360"/>
      </w:pPr>
      <w:rPr>
        <w:rFonts w:hint="default"/>
      </w:rPr>
    </w:lvl>
    <w:lvl w:ilvl="1">
      <w:start w:val="4"/>
      <w:numFmt w:val="decima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323391"/>
    <w:multiLevelType w:val="multilevel"/>
    <w:tmpl w:val="245893EE"/>
    <w:lvl w:ilvl="0">
      <w:start w:val="3"/>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3F02EF"/>
    <w:multiLevelType w:val="multilevel"/>
    <w:tmpl w:val="5DBAFDF2"/>
    <w:lvl w:ilvl="0">
      <w:start w:val="1"/>
      <w:numFmt w:val="decimal"/>
      <w:lvlText w:val="%1."/>
      <w:lvlJc w:val="left"/>
      <w:pPr>
        <w:ind w:left="390" w:hanging="390"/>
      </w:pPr>
      <w:rPr>
        <w:rFonts w:hint="default"/>
      </w:rPr>
    </w:lvl>
    <w:lvl w:ilvl="1">
      <w:start w:val="1"/>
      <w:numFmt w:val="decimal"/>
      <w:lvlText w:val="%2."/>
      <w:lvlJc w:val="left"/>
      <w:pPr>
        <w:ind w:left="927" w:hanging="360"/>
      </w:pPr>
      <w:rPr>
        <w:rFonts w:hint="default"/>
      </w:rPr>
    </w:lvl>
    <w:lvl w:ilvl="2">
      <w:start w:val="1"/>
      <w:numFmt w:val="decimal"/>
      <w:lvlText w:val="2.%3."/>
      <w:lvlJc w:val="left"/>
      <w:pPr>
        <w:ind w:left="1494" w:hanging="360"/>
      </w:pPr>
      <w:rPr>
        <w:rFonts w:hint="default"/>
      </w:rPr>
    </w:lvl>
    <w:lvl w:ilvl="3">
      <w:start w:val="1"/>
      <w:numFmt w:val="decimal"/>
      <w:lvlText w:val="2.%3.%4."/>
      <w:lvlJc w:val="left"/>
      <w:pPr>
        <w:ind w:left="2781" w:hanging="1080"/>
      </w:pPr>
      <w:rPr>
        <w:rFonts w:hint="default"/>
      </w:rPr>
    </w:lvl>
    <w:lvl w:ilvl="4">
      <w:start w:val="1"/>
      <w:numFmt w:val="decimal"/>
      <w:lvlText w:val="%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2E36D1"/>
    <w:multiLevelType w:val="multilevel"/>
    <w:tmpl w:val="578278E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DD4B97"/>
    <w:multiLevelType w:val="multilevel"/>
    <w:tmpl w:val="E4F40366"/>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i w:val="0"/>
        <w:i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FC5A07"/>
    <w:multiLevelType w:val="multilevel"/>
    <w:tmpl w:val="16D2F62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7B3D1C"/>
    <w:multiLevelType w:val="multilevel"/>
    <w:tmpl w:val="1EF4E234"/>
    <w:lvl w:ilvl="0">
      <w:start w:val="3"/>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313937"/>
    <w:multiLevelType w:val="multilevel"/>
    <w:tmpl w:val="B40CABA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49513D"/>
    <w:multiLevelType w:val="multilevel"/>
    <w:tmpl w:val="13F4DC1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b w:val="0"/>
        <w:bCs w:val="0"/>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5107C"/>
    <w:multiLevelType w:val="multilevel"/>
    <w:tmpl w:val="E592AB1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935D28"/>
    <w:multiLevelType w:val="multilevel"/>
    <w:tmpl w:val="14D6937C"/>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9C26172"/>
    <w:multiLevelType w:val="hybridMultilevel"/>
    <w:tmpl w:val="18C0C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E067808"/>
    <w:multiLevelType w:val="hybridMultilevel"/>
    <w:tmpl w:val="CE02C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160DBE"/>
    <w:multiLevelType w:val="multilevel"/>
    <w:tmpl w:val="45DEC1A2"/>
    <w:lvl w:ilvl="0">
      <w:start w:val="1"/>
      <w:numFmt w:val="decimal"/>
      <w:lvlText w:val="%1."/>
      <w:lvlJc w:val="left"/>
      <w:pPr>
        <w:ind w:left="360" w:hanging="360"/>
      </w:pPr>
      <w:rPr>
        <w:rFonts w:hint="default"/>
      </w:rPr>
    </w:lvl>
    <w:lvl w:ilvl="1">
      <w:start w:val="1"/>
      <w:numFmt w:val="decimal"/>
      <w:isLgl/>
      <w:lvlText w:val="%1.%2."/>
      <w:lvlJc w:val="left"/>
      <w:pPr>
        <w:ind w:left="372" w:hanging="372"/>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95CC690"/>
    <w:multiLevelType w:val="multilevel"/>
    <w:tmpl w:val="209080E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7D0713"/>
    <w:multiLevelType w:val="multilevel"/>
    <w:tmpl w:val="E7F64F90"/>
    <w:lvl w:ilvl="0">
      <w:start w:val="1"/>
      <w:numFmt w:val="decimal"/>
      <w:lvlText w:val="%1."/>
      <w:lvlJc w:val="left"/>
      <w:pPr>
        <w:ind w:left="720" w:hanging="360"/>
      </w:pPr>
      <w:rPr>
        <w:rFonts w:hint="default"/>
      </w:rPr>
    </w:lvl>
    <w:lvl w:ilvl="1">
      <w:start w:val="1"/>
      <w:numFmt w:val="decimal"/>
      <w:lvlText w:val="%1.%2."/>
      <w:lvlJc w:val="left"/>
      <w:pPr>
        <w:ind w:left="720" w:hanging="360"/>
      </w:pPr>
      <w:rPr>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32838C9"/>
    <w:multiLevelType w:val="multilevel"/>
    <w:tmpl w:val="747677D4"/>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000000" w:themeColor="text1"/>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145"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3C4194D"/>
    <w:multiLevelType w:val="hybridMultilevel"/>
    <w:tmpl w:val="5046FA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9F23055"/>
    <w:multiLevelType w:val="multilevel"/>
    <w:tmpl w:val="AE94EEA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F3486A"/>
    <w:multiLevelType w:val="multilevel"/>
    <w:tmpl w:val="0CB255FE"/>
    <w:lvl w:ilvl="0">
      <w:start w:val="7"/>
      <w:numFmt w:val="decimal"/>
      <w:lvlText w:val="%1."/>
      <w:lvlJc w:val="left"/>
      <w:pPr>
        <w:ind w:left="720" w:hanging="360"/>
      </w:pPr>
      <w:rPr>
        <w:rFonts w:hint="default"/>
      </w:rPr>
    </w:lvl>
    <w:lvl w:ilvl="1">
      <w:start w:val="1"/>
      <w:numFmt w:val="decimal"/>
      <w:isLgl/>
      <w:lvlText w:val="6.%2."/>
      <w:lvlJc w:val="left"/>
      <w:pPr>
        <w:ind w:left="720" w:hanging="360"/>
      </w:pPr>
      <w:rPr>
        <w:rFonts w:hint="default"/>
        <w:b w:val="0"/>
        <w:bCs w:val="0"/>
        <w:color w:val="000000" w:themeColor="text1"/>
      </w:rPr>
    </w:lvl>
    <w:lvl w:ilvl="2">
      <w:start w:val="1"/>
      <w:numFmt w:val="decimal"/>
      <w:isLgl/>
      <w:lvlText w:val="6.%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FC102E8"/>
    <w:multiLevelType w:val="multilevel"/>
    <w:tmpl w:val="25EC3E66"/>
    <w:lvl w:ilvl="0">
      <w:start w:val="1"/>
      <w:numFmt w:val="decimal"/>
      <w:lvlText w:val="%1."/>
      <w:lvlJc w:val="left"/>
      <w:pPr>
        <w:ind w:left="502"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24"/>
  </w:num>
  <w:num w:numId="2">
    <w:abstractNumId w:val="15"/>
  </w:num>
  <w:num w:numId="3">
    <w:abstractNumId w:val="25"/>
  </w:num>
  <w:num w:numId="4">
    <w:abstractNumId w:val="3"/>
  </w:num>
  <w:num w:numId="5">
    <w:abstractNumId w:val="30"/>
  </w:num>
  <w:num w:numId="6">
    <w:abstractNumId w:val="2"/>
  </w:num>
  <w:num w:numId="7">
    <w:abstractNumId w:val="13"/>
  </w:num>
  <w:num w:numId="8">
    <w:abstractNumId w:val="18"/>
  </w:num>
  <w:num w:numId="9">
    <w:abstractNumId w:val="0"/>
  </w:num>
  <w:num w:numId="10">
    <w:abstractNumId w:val="36"/>
  </w:num>
  <w:num w:numId="11">
    <w:abstractNumId w:val="9"/>
  </w:num>
  <w:num w:numId="12">
    <w:abstractNumId w:val="38"/>
  </w:num>
  <w:num w:numId="13">
    <w:abstractNumId w:val="17"/>
  </w:num>
  <w:num w:numId="14">
    <w:abstractNumId w:val="1"/>
  </w:num>
  <w:num w:numId="15">
    <w:abstractNumId w:val="6"/>
  </w:num>
  <w:num w:numId="16">
    <w:abstractNumId w:val="20"/>
  </w:num>
  <w:num w:numId="17">
    <w:abstractNumId w:val="37"/>
  </w:num>
  <w:num w:numId="18">
    <w:abstractNumId w:val="26"/>
  </w:num>
  <w:num w:numId="19">
    <w:abstractNumId w:val="34"/>
  </w:num>
  <w:num w:numId="20">
    <w:abstractNumId w:val="5"/>
  </w:num>
  <w:num w:numId="21">
    <w:abstractNumId w:val="27"/>
  </w:num>
  <w:num w:numId="22">
    <w:abstractNumId w:val="35"/>
  </w:num>
  <w:num w:numId="23">
    <w:abstractNumId w:val="21"/>
  </w:num>
  <w:num w:numId="24">
    <w:abstractNumId w:val="12"/>
  </w:num>
  <w:num w:numId="25">
    <w:abstractNumId w:val="23"/>
  </w:num>
  <w:num w:numId="26">
    <w:abstractNumId w:val="16"/>
  </w:num>
  <w:num w:numId="27">
    <w:abstractNumId w:val="29"/>
  </w:num>
  <w:num w:numId="28">
    <w:abstractNumId w:val="22"/>
  </w:num>
  <w:num w:numId="29">
    <w:abstractNumId w:val="7"/>
  </w:num>
  <w:num w:numId="30">
    <w:abstractNumId w:val="14"/>
  </w:num>
  <w:num w:numId="31">
    <w:abstractNumId w:val="10"/>
  </w:num>
  <w:num w:numId="32">
    <w:abstractNumId w:val="19"/>
  </w:num>
  <w:num w:numId="33">
    <w:abstractNumId w:val="32"/>
  </w:num>
  <w:num w:numId="34">
    <w:abstractNumId w:val="31"/>
  </w:num>
  <w:num w:numId="35">
    <w:abstractNumId w:val="11"/>
  </w:num>
  <w:num w:numId="36">
    <w:abstractNumId w:val="33"/>
  </w:num>
  <w:num w:numId="37">
    <w:abstractNumId w:val="4"/>
  </w:num>
  <w:num w:numId="38">
    <w:abstractNumId w:val="28"/>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evenAndOddHeaders/>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5E3"/>
    <w:rsid w:val="00002522"/>
    <w:rsid w:val="00003274"/>
    <w:rsid w:val="00004004"/>
    <w:rsid w:val="00011326"/>
    <w:rsid w:val="00012A80"/>
    <w:rsid w:val="000168BF"/>
    <w:rsid w:val="0002114F"/>
    <w:rsid w:val="000302D6"/>
    <w:rsid w:val="00032967"/>
    <w:rsid w:val="000332CF"/>
    <w:rsid w:val="0003408D"/>
    <w:rsid w:val="0003795C"/>
    <w:rsid w:val="0004663F"/>
    <w:rsid w:val="00046A16"/>
    <w:rsid w:val="00055219"/>
    <w:rsid w:val="00056618"/>
    <w:rsid w:val="00060547"/>
    <w:rsid w:val="00062D21"/>
    <w:rsid w:val="00066E4E"/>
    <w:rsid w:val="00070A2D"/>
    <w:rsid w:val="00071D9F"/>
    <w:rsid w:val="000749F2"/>
    <w:rsid w:val="00077828"/>
    <w:rsid w:val="000800E6"/>
    <w:rsid w:val="000821C9"/>
    <w:rsid w:val="00084296"/>
    <w:rsid w:val="00084826"/>
    <w:rsid w:val="00085351"/>
    <w:rsid w:val="00085777"/>
    <w:rsid w:val="000916AE"/>
    <w:rsid w:val="00094439"/>
    <w:rsid w:val="00094A35"/>
    <w:rsid w:val="000960C2"/>
    <w:rsid w:val="000A21A7"/>
    <w:rsid w:val="000A2453"/>
    <w:rsid w:val="000A41ED"/>
    <w:rsid w:val="000B2DF2"/>
    <w:rsid w:val="000B412E"/>
    <w:rsid w:val="000C2F31"/>
    <w:rsid w:val="000C50B7"/>
    <w:rsid w:val="000C5BFC"/>
    <w:rsid w:val="000C6221"/>
    <w:rsid w:val="000C698B"/>
    <w:rsid w:val="000D260C"/>
    <w:rsid w:val="000F405C"/>
    <w:rsid w:val="000F512B"/>
    <w:rsid w:val="00100D56"/>
    <w:rsid w:val="00101639"/>
    <w:rsid w:val="00103378"/>
    <w:rsid w:val="00104578"/>
    <w:rsid w:val="00111ABB"/>
    <w:rsid w:val="001140DD"/>
    <w:rsid w:val="001164D5"/>
    <w:rsid w:val="00121DF9"/>
    <w:rsid w:val="0012715E"/>
    <w:rsid w:val="00130DCD"/>
    <w:rsid w:val="00134749"/>
    <w:rsid w:val="00134EB3"/>
    <w:rsid w:val="00142358"/>
    <w:rsid w:val="00147AAC"/>
    <w:rsid w:val="001646CB"/>
    <w:rsid w:val="001675FE"/>
    <w:rsid w:val="00170EAC"/>
    <w:rsid w:val="00171AFA"/>
    <w:rsid w:val="00183393"/>
    <w:rsid w:val="001863BE"/>
    <w:rsid w:val="001875EE"/>
    <w:rsid w:val="00194DDE"/>
    <w:rsid w:val="001950EF"/>
    <w:rsid w:val="001957EE"/>
    <w:rsid w:val="001A01C1"/>
    <w:rsid w:val="001A319C"/>
    <w:rsid w:val="001B45D4"/>
    <w:rsid w:val="001C5A36"/>
    <w:rsid w:val="001D0AAF"/>
    <w:rsid w:val="001D143C"/>
    <w:rsid w:val="001E42C1"/>
    <w:rsid w:val="001E48D8"/>
    <w:rsid w:val="001F0AD3"/>
    <w:rsid w:val="001F1E29"/>
    <w:rsid w:val="001F2B08"/>
    <w:rsid w:val="001F3DD7"/>
    <w:rsid w:val="00202A3E"/>
    <w:rsid w:val="0020376C"/>
    <w:rsid w:val="00205386"/>
    <w:rsid w:val="00206645"/>
    <w:rsid w:val="00206CF9"/>
    <w:rsid w:val="00212FAB"/>
    <w:rsid w:val="002136FF"/>
    <w:rsid w:val="002142D9"/>
    <w:rsid w:val="0021559A"/>
    <w:rsid w:val="00223C6B"/>
    <w:rsid w:val="002255D1"/>
    <w:rsid w:val="00225AA6"/>
    <w:rsid w:val="0023041E"/>
    <w:rsid w:val="002422CC"/>
    <w:rsid w:val="0024370B"/>
    <w:rsid w:val="0024532D"/>
    <w:rsid w:val="00245CBF"/>
    <w:rsid w:val="00250178"/>
    <w:rsid w:val="00251BC5"/>
    <w:rsid w:val="002607A9"/>
    <w:rsid w:val="00260CAA"/>
    <w:rsid w:val="00265807"/>
    <w:rsid w:val="002710DA"/>
    <w:rsid w:val="00274F91"/>
    <w:rsid w:val="002760B1"/>
    <w:rsid w:val="00277AAE"/>
    <w:rsid w:val="00280CCA"/>
    <w:rsid w:val="00280E30"/>
    <w:rsid w:val="00285C87"/>
    <w:rsid w:val="00285F0C"/>
    <w:rsid w:val="00286DCB"/>
    <w:rsid w:val="00291187"/>
    <w:rsid w:val="00292ABA"/>
    <w:rsid w:val="002933C3"/>
    <w:rsid w:val="002A5108"/>
    <w:rsid w:val="002A66A8"/>
    <w:rsid w:val="002A72C1"/>
    <w:rsid w:val="002B20DB"/>
    <w:rsid w:val="002B37A4"/>
    <w:rsid w:val="002C4223"/>
    <w:rsid w:val="002C4B83"/>
    <w:rsid w:val="002D4370"/>
    <w:rsid w:val="002D47ED"/>
    <w:rsid w:val="002D5BBD"/>
    <w:rsid w:val="002E003E"/>
    <w:rsid w:val="002E09D6"/>
    <w:rsid w:val="002E192C"/>
    <w:rsid w:val="002F05AB"/>
    <w:rsid w:val="002F2BFD"/>
    <w:rsid w:val="002F3EA7"/>
    <w:rsid w:val="002F43B2"/>
    <w:rsid w:val="002F53C4"/>
    <w:rsid w:val="002F7184"/>
    <w:rsid w:val="00306503"/>
    <w:rsid w:val="00306A71"/>
    <w:rsid w:val="00311813"/>
    <w:rsid w:val="00314040"/>
    <w:rsid w:val="00317C0B"/>
    <w:rsid w:val="0032056D"/>
    <w:rsid w:val="00325C64"/>
    <w:rsid w:val="003268C3"/>
    <w:rsid w:val="00341C2E"/>
    <w:rsid w:val="00344B0B"/>
    <w:rsid w:val="0035348B"/>
    <w:rsid w:val="0036631C"/>
    <w:rsid w:val="0036763E"/>
    <w:rsid w:val="003775C7"/>
    <w:rsid w:val="00380C5F"/>
    <w:rsid w:val="0038363F"/>
    <w:rsid w:val="00387BEF"/>
    <w:rsid w:val="00395261"/>
    <w:rsid w:val="00395968"/>
    <w:rsid w:val="003A02E5"/>
    <w:rsid w:val="003A139E"/>
    <w:rsid w:val="003A3FD1"/>
    <w:rsid w:val="003B14A7"/>
    <w:rsid w:val="003B4ED6"/>
    <w:rsid w:val="003B5334"/>
    <w:rsid w:val="003C2FE2"/>
    <w:rsid w:val="003D4EE1"/>
    <w:rsid w:val="003D5C52"/>
    <w:rsid w:val="003E1B44"/>
    <w:rsid w:val="00400EC1"/>
    <w:rsid w:val="00401336"/>
    <w:rsid w:val="004026C4"/>
    <w:rsid w:val="00402C2E"/>
    <w:rsid w:val="0040453D"/>
    <w:rsid w:val="00406567"/>
    <w:rsid w:val="004106A7"/>
    <w:rsid w:val="004126BF"/>
    <w:rsid w:val="00412E2D"/>
    <w:rsid w:val="00420A5F"/>
    <w:rsid w:val="0043073D"/>
    <w:rsid w:val="00437FDC"/>
    <w:rsid w:val="00455D3D"/>
    <w:rsid w:val="00467291"/>
    <w:rsid w:val="00482CF9"/>
    <w:rsid w:val="00487A0D"/>
    <w:rsid w:val="004A0C48"/>
    <w:rsid w:val="004A5BDE"/>
    <w:rsid w:val="004A5C7B"/>
    <w:rsid w:val="004B55FF"/>
    <w:rsid w:val="004B7938"/>
    <w:rsid w:val="004C0120"/>
    <w:rsid w:val="004C22B2"/>
    <w:rsid w:val="004C27D5"/>
    <w:rsid w:val="004C363A"/>
    <w:rsid w:val="004C4C8D"/>
    <w:rsid w:val="004C6B2E"/>
    <w:rsid w:val="004D138E"/>
    <w:rsid w:val="004D322C"/>
    <w:rsid w:val="004D6148"/>
    <w:rsid w:val="004D7CC5"/>
    <w:rsid w:val="004D7ECA"/>
    <w:rsid w:val="004F23CD"/>
    <w:rsid w:val="00506D4B"/>
    <w:rsid w:val="005125F0"/>
    <w:rsid w:val="00516C83"/>
    <w:rsid w:val="00521789"/>
    <w:rsid w:val="00525E8D"/>
    <w:rsid w:val="00527400"/>
    <w:rsid w:val="00530EDA"/>
    <w:rsid w:val="0053476D"/>
    <w:rsid w:val="00534BF5"/>
    <w:rsid w:val="0054703B"/>
    <w:rsid w:val="00547581"/>
    <w:rsid w:val="00554709"/>
    <w:rsid w:val="00557659"/>
    <w:rsid w:val="00563D10"/>
    <w:rsid w:val="00565825"/>
    <w:rsid w:val="00573DB8"/>
    <w:rsid w:val="00577096"/>
    <w:rsid w:val="005900D8"/>
    <w:rsid w:val="00590529"/>
    <w:rsid w:val="005917BE"/>
    <w:rsid w:val="00593438"/>
    <w:rsid w:val="00593AAB"/>
    <w:rsid w:val="005A0518"/>
    <w:rsid w:val="005A0A62"/>
    <w:rsid w:val="005A3600"/>
    <w:rsid w:val="005A50C9"/>
    <w:rsid w:val="005A70E5"/>
    <w:rsid w:val="005A7793"/>
    <w:rsid w:val="005B21AE"/>
    <w:rsid w:val="005B6201"/>
    <w:rsid w:val="005B7466"/>
    <w:rsid w:val="005C368E"/>
    <w:rsid w:val="005C460D"/>
    <w:rsid w:val="005C49DD"/>
    <w:rsid w:val="005E0CE8"/>
    <w:rsid w:val="005E4046"/>
    <w:rsid w:val="005F4D06"/>
    <w:rsid w:val="00604FC3"/>
    <w:rsid w:val="00611AA0"/>
    <w:rsid w:val="00614263"/>
    <w:rsid w:val="00615413"/>
    <w:rsid w:val="00632D21"/>
    <w:rsid w:val="006333E8"/>
    <w:rsid w:val="00647C7D"/>
    <w:rsid w:val="006515DC"/>
    <w:rsid w:val="00662042"/>
    <w:rsid w:val="00662088"/>
    <w:rsid w:val="006635D9"/>
    <w:rsid w:val="006664F1"/>
    <w:rsid w:val="00667057"/>
    <w:rsid w:val="00682323"/>
    <w:rsid w:val="00683F17"/>
    <w:rsid w:val="006922AE"/>
    <w:rsid w:val="006A3474"/>
    <w:rsid w:val="006A442A"/>
    <w:rsid w:val="006A585C"/>
    <w:rsid w:val="006B2177"/>
    <w:rsid w:val="006B2630"/>
    <w:rsid w:val="006B4055"/>
    <w:rsid w:val="006B4F80"/>
    <w:rsid w:val="006B726E"/>
    <w:rsid w:val="006B796A"/>
    <w:rsid w:val="006C00A1"/>
    <w:rsid w:val="006C6421"/>
    <w:rsid w:val="006C7131"/>
    <w:rsid w:val="006C7A0E"/>
    <w:rsid w:val="006D0687"/>
    <w:rsid w:val="006E1D1A"/>
    <w:rsid w:val="006E2CBC"/>
    <w:rsid w:val="006E302E"/>
    <w:rsid w:val="006E57C2"/>
    <w:rsid w:val="006E5A26"/>
    <w:rsid w:val="006F032D"/>
    <w:rsid w:val="006F330E"/>
    <w:rsid w:val="006F7F3C"/>
    <w:rsid w:val="007008CC"/>
    <w:rsid w:val="0070716C"/>
    <w:rsid w:val="007137CE"/>
    <w:rsid w:val="00720CC3"/>
    <w:rsid w:val="00722E77"/>
    <w:rsid w:val="007249E8"/>
    <w:rsid w:val="007250E0"/>
    <w:rsid w:val="00731DC7"/>
    <w:rsid w:val="007405B6"/>
    <w:rsid w:val="00744112"/>
    <w:rsid w:val="007463E4"/>
    <w:rsid w:val="007606AF"/>
    <w:rsid w:val="00763F8F"/>
    <w:rsid w:val="007649F2"/>
    <w:rsid w:val="00772734"/>
    <w:rsid w:val="00773B48"/>
    <w:rsid w:val="00776382"/>
    <w:rsid w:val="00782357"/>
    <w:rsid w:val="007828EC"/>
    <w:rsid w:val="00786BBA"/>
    <w:rsid w:val="007B1D97"/>
    <w:rsid w:val="007B256C"/>
    <w:rsid w:val="007B3693"/>
    <w:rsid w:val="007B3BD8"/>
    <w:rsid w:val="007B473F"/>
    <w:rsid w:val="007B5B1C"/>
    <w:rsid w:val="007C0D15"/>
    <w:rsid w:val="007C19E2"/>
    <w:rsid w:val="007C756E"/>
    <w:rsid w:val="007D0340"/>
    <w:rsid w:val="007D7BA2"/>
    <w:rsid w:val="007F071F"/>
    <w:rsid w:val="007F0B89"/>
    <w:rsid w:val="007F10D3"/>
    <w:rsid w:val="007F38C4"/>
    <w:rsid w:val="007F7A13"/>
    <w:rsid w:val="008170BC"/>
    <w:rsid w:val="00817878"/>
    <w:rsid w:val="00824BB5"/>
    <w:rsid w:val="00827015"/>
    <w:rsid w:val="0083155C"/>
    <w:rsid w:val="00841754"/>
    <w:rsid w:val="008446E0"/>
    <w:rsid w:val="00851E03"/>
    <w:rsid w:val="008557F9"/>
    <w:rsid w:val="00860B54"/>
    <w:rsid w:val="0086251E"/>
    <w:rsid w:val="00863FEA"/>
    <w:rsid w:val="008660BC"/>
    <w:rsid w:val="00871166"/>
    <w:rsid w:val="0087346B"/>
    <w:rsid w:val="00874839"/>
    <w:rsid w:val="00882B72"/>
    <w:rsid w:val="00890126"/>
    <w:rsid w:val="00890D83"/>
    <w:rsid w:val="00893885"/>
    <w:rsid w:val="008A0344"/>
    <w:rsid w:val="008A3728"/>
    <w:rsid w:val="008A4FAC"/>
    <w:rsid w:val="008A6E22"/>
    <w:rsid w:val="008A6E89"/>
    <w:rsid w:val="008B0E1F"/>
    <w:rsid w:val="008B56E2"/>
    <w:rsid w:val="008B5B5C"/>
    <w:rsid w:val="008B6CFE"/>
    <w:rsid w:val="008C7815"/>
    <w:rsid w:val="008D4AEF"/>
    <w:rsid w:val="008D5526"/>
    <w:rsid w:val="008E11B8"/>
    <w:rsid w:val="008E2013"/>
    <w:rsid w:val="008E2AB6"/>
    <w:rsid w:val="008E4E77"/>
    <w:rsid w:val="008E5CD9"/>
    <w:rsid w:val="008F56EF"/>
    <w:rsid w:val="00902104"/>
    <w:rsid w:val="00902EBD"/>
    <w:rsid w:val="0090486F"/>
    <w:rsid w:val="00905B5B"/>
    <w:rsid w:val="0091626A"/>
    <w:rsid w:val="009170BE"/>
    <w:rsid w:val="00917D17"/>
    <w:rsid w:val="009206AE"/>
    <w:rsid w:val="00922B3E"/>
    <w:rsid w:val="009265D9"/>
    <w:rsid w:val="009307C7"/>
    <w:rsid w:val="00933AD3"/>
    <w:rsid w:val="00934BAB"/>
    <w:rsid w:val="00942B35"/>
    <w:rsid w:val="00944DAD"/>
    <w:rsid w:val="0095218E"/>
    <w:rsid w:val="00962AB2"/>
    <w:rsid w:val="00970BEE"/>
    <w:rsid w:val="0098149B"/>
    <w:rsid w:val="00984A98"/>
    <w:rsid w:val="00984F2A"/>
    <w:rsid w:val="00991185"/>
    <w:rsid w:val="00995E28"/>
    <w:rsid w:val="009A3589"/>
    <w:rsid w:val="009A4D65"/>
    <w:rsid w:val="009A509C"/>
    <w:rsid w:val="009A72E6"/>
    <w:rsid w:val="009B0A40"/>
    <w:rsid w:val="009B4C42"/>
    <w:rsid w:val="009C57B6"/>
    <w:rsid w:val="009C6674"/>
    <w:rsid w:val="009C687D"/>
    <w:rsid w:val="009C7DBA"/>
    <w:rsid w:val="009D044A"/>
    <w:rsid w:val="009D11DA"/>
    <w:rsid w:val="009D4C4D"/>
    <w:rsid w:val="009E18BF"/>
    <w:rsid w:val="009E2F7B"/>
    <w:rsid w:val="009E5290"/>
    <w:rsid w:val="009F0BAC"/>
    <w:rsid w:val="009F3EA7"/>
    <w:rsid w:val="00A00C87"/>
    <w:rsid w:val="00A01C6F"/>
    <w:rsid w:val="00A0347D"/>
    <w:rsid w:val="00A03AB8"/>
    <w:rsid w:val="00A06E94"/>
    <w:rsid w:val="00A077F3"/>
    <w:rsid w:val="00A12D8B"/>
    <w:rsid w:val="00A16AAC"/>
    <w:rsid w:val="00A16CAE"/>
    <w:rsid w:val="00A23807"/>
    <w:rsid w:val="00A52CA9"/>
    <w:rsid w:val="00A53524"/>
    <w:rsid w:val="00A607A0"/>
    <w:rsid w:val="00A634F7"/>
    <w:rsid w:val="00A65984"/>
    <w:rsid w:val="00A66454"/>
    <w:rsid w:val="00A674AA"/>
    <w:rsid w:val="00A729FB"/>
    <w:rsid w:val="00A73928"/>
    <w:rsid w:val="00A73A43"/>
    <w:rsid w:val="00A73C83"/>
    <w:rsid w:val="00A74143"/>
    <w:rsid w:val="00A7651F"/>
    <w:rsid w:val="00A77C6C"/>
    <w:rsid w:val="00A921F8"/>
    <w:rsid w:val="00A9430D"/>
    <w:rsid w:val="00A9624F"/>
    <w:rsid w:val="00AD0B0D"/>
    <w:rsid w:val="00AF0E4B"/>
    <w:rsid w:val="00AF1C0C"/>
    <w:rsid w:val="00AF2B3E"/>
    <w:rsid w:val="00AF477D"/>
    <w:rsid w:val="00AF6B48"/>
    <w:rsid w:val="00AF76B3"/>
    <w:rsid w:val="00B001C7"/>
    <w:rsid w:val="00B00883"/>
    <w:rsid w:val="00B03A25"/>
    <w:rsid w:val="00B05405"/>
    <w:rsid w:val="00B06A26"/>
    <w:rsid w:val="00B071D5"/>
    <w:rsid w:val="00B12E41"/>
    <w:rsid w:val="00B1437B"/>
    <w:rsid w:val="00B3533C"/>
    <w:rsid w:val="00B36E22"/>
    <w:rsid w:val="00B44450"/>
    <w:rsid w:val="00B505FB"/>
    <w:rsid w:val="00B50AE0"/>
    <w:rsid w:val="00B523F4"/>
    <w:rsid w:val="00B56BC8"/>
    <w:rsid w:val="00B56BD0"/>
    <w:rsid w:val="00B57E6C"/>
    <w:rsid w:val="00B5FA9D"/>
    <w:rsid w:val="00B625DD"/>
    <w:rsid w:val="00B62F01"/>
    <w:rsid w:val="00B62F69"/>
    <w:rsid w:val="00B66FF7"/>
    <w:rsid w:val="00B70C94"/>
    <w:rsid w:val="00B72C31"/>
    <w:rsid w:val="00B76080"/>
    <w:rsid w:val="00B76250"/>
    <w:rsid w:val="00B776C0"/>
    <w:rsid w:val="00B77B09"/>
    <w:rsid w:val="00B91400"/>
    <w:rsid w:val="00B961AA"/>
    <w:rsid w:val="00BA45DD"/>
    <w:rsid w:val="00BA49F7"/>
    <w:rsid w:val="00BA7402"/>
    <w:rsid w:val="00BC20A5"/>
    <w:rsid w:val="00BC2838"/>
    <w:rsid w:val="00BC57CD"/>
    <w:rsid w:val="00BC7FB7"/>
    <w:rsid w:val="00BD28D6"/>
    <w:rsid w:val="00BD7EDC"/>
    <w:rsid w:val="00BE0F57"/>
    <w:rsid w:val="00BF270C"/>
    <w:rsid w:val="00C04C19"/>
    <w:rsid w:val="00C04DF9"/>
    <w:rsid w:val="00C159EF"/>
    <w:rsid w:val="00C15FD0"/>
    <w:rsid w:val="00C31511"/>
    <w:rsid w:val="00C344D3"/>
    <w:rsid w:val="00C36DC8"/>
    <w:rsid w:val="00C41E30"/>
    <w:rsid w:val="00C438AC"/>
    <w:rsid w:val="00C47F90"/>
    <w:rsid w:val="00C55B15"/>
    <w:rsid w:val="00C65138"/>
    <w:rsid w:val="00C70FA9"/>
    <w:rsid w:val="00C71538"/>
    <w:rsid w:val="00C72EE2"/>
    <w:rsid w:val="00C73277"/>
    <w:rsid w:val="00C73886"/>
    <w:rsid w:val="00C77E2B"/>
    <w:rsid w:val="00C81096"/>
    <w:rsid w:val="00C82239"/>
    <w:rsid w:val="00C87762"/>
    <w:rsid w:val="00C94712"/>
    <w:rsid w:val="00CB295A"/>
    <w:rsid w:val="00CB2B7C"/>
    <w:rsid w:val="00CC2C92"/>
    <w:rsid w:val="00CC3B99"/>
    <w:rsid w:val="00CC509E"/>
    <w:rsid w:val="00CC52B4"/>
    <w:rsid w:val="00CC75EB"/>
    <w:rsid w:val="00CD0870"/>
    <w:rsid w:val="00D01ED7"/>
    <w:rsid w:val="00D050D6"/>
    <w:rsid w:val="00D10204"/>
    <w:rsid w:val="00D12552"/>
    <w:rsid w:val="00D132BA"/>
    <w:rsid w:val="00D13B17"/>
    <w:rsid w:val="00D16F95"/>
    <w:rsid w:val="00D35757"/>
    <w:rsid w:val="00D55692"/>
    <w:rsid w:val="00D60FAC"/>
    <w:rsid w:val="00D652C3"/>
    <w:rsid w:val="00D7303D"/>
    <w:rsid w:val="00D81E02"/>
    <w:rsid w:val="00D82094"/>
    <w:rsid w:val="00D826F7"/>
    <w:rsid w:val="00D85846"/>
    <w:rsid w:val="00D87904"/>
    <w:rsid w:val="00D942D2"/>
    <w:rsid w:val="00D95A4D"/>
    <w:rsid w:val="00D96039"/>
    <w:rsid w:val="00D9722E"/>
    <w:rsid w:val="00D9790A"/>
    <w:rsid w:val="00DA7209"/>
    <w:rsid w:val="00DB0B68"/>
    <w:rsid w:val="00DB0D52"/>
    <w:rsid w:val="00DB2C61"/>
    <w:rsid w:val="00DB61E6"/>
    <w:rsid w:val="00DB7972"/>
    <w:rsid w:val="00DC13B2"/>
    <w:rsid w:val="00DC62D5"/>
    <w:rsid w:val="00DC79E6"/>
    <w:rsid w:val="00DE0C61"/>
    <w:rsid w:val="00DE427A"/>
    <w:rsid w:val="00DE631D"/>
    <w:rsid w:val="00DE69CF"/>
    <w:rsid w:val="00DF38C9"/>
    <w:rsid w:val="00DF4815"/>
    <w:rsid w:val="00DF5D85"/>
    <w:rsid w:val="00DF5FC5"/>
    <w:rsid w:val="00DF6F45"/>
    <w:rsid w:val="00E011E0"/>
    <w:rsid w:val="00E01A34"/>
    <w:rsid w:val="00E17DA2"/>
    <w:rsid w:val="00E20720"/>
    <w:rsid w:val="00E223CB"/>
    <w:rsid w:val="00E2293C"/>
    <w:rsid w:val="00E231AF"/>
    <w:rsid w:val="00E3096F"/>
    <w:rsid w:val="00E30CF3"/>
    <w:rsid w:val="00E33531"/>
    <w:rsid w:val="00E35870"/>
    <w:rsid w:val="00E40C89"/>
    <w:rsid w:val="00E416AB"/>
    <w:rsid w:val="00E427FB"/>
    <w:rsid w:val="00E43611"/>
    <w:rsid w:val="00E46D8F"/>
    <w:rsid w:val="00E51A27"/>
    <w:rsid w:val="00E53871"/>
    <w:rsid w:val="00E704E8"/>
    <w:rsid w:val="00E71818"/>
    <w:rsid w:val="00E75A9F"/>
    <w:rsid w:val="00E76182"/>
    <w:rsid w:val="00E80B1A"/>
    <w:rsid w:val="00E8735F"/>
    <w:rsid w:val="00EA3B72"/>
    <w:rsid w:val="00EA7CED"/>
    <w:rsid w:val="00EB42B5"/>
    <w:rsid w:val="00EB7704"/>
    <w:rsid w:val="00EC5328"/>
    <w:rsid w:val="00EC6E33"/>
    <w:rsid w:val="00ED1C61"/>
    <w:rsid w:val="00ED5590"/>
    <w:rsid w:val="00ED76B0"/>
    <w:rsid w:val="00EE0BA4"/>
    <w:rsid w:val="00EE1B58"/>
    <w:rsid w:val="00EE29B1"/>
    <w:rsid w:val="00EE709A"/>
    <w:rsid w:val="00EF2A19"/>
    <w:rsid w:val="00EF7DF5"/>
    <w:rsid w:val="00F012C4"/>
    <w:rsid w:val="00F0180A"/>
    <w:rsid w:val="00F01A51"/>
    <w:rsid w:val="00F03619"/>
    <w:rsid w:val="00F1052B"/>
    <w:rsid w:val="00F10687"/>
    <w:rsid w:val="00F11438"/>
    <w:rsid w:val="00F1437A"/>
    <w:rsid w:val="00F176A9"/>
    <w:rsid w:val="00F3032E"/>
    <w:rsid w:val="00F31228"/>
    <w:rsid w:val="00F42EAD"/>
    <w:rsid w:val="00F4623E"/>
    <w:rsid w:val="00F47659"/>
    <w:rsid w:val="00F527A7"/>
    <w:rsid w:val="00F558F0"/>
    <w:rsid w:val="00F56D90"/>
    <w:rsid w:val="00F63246"/>
    <w:rsid w:val="00F63A4D"/>
    <w:rsid w:val="00F64C60"/>
    <w:rsid w:val="00F674FF"/>
    <w:rsid w:val="00F675C0"/>
    <w:rsid w:val="00F72A65"/>
    <w:rsid w:val="00F72DE5"/>
    <w:rsid w:val="00F754AB"/>
    <w:rsid w:val="00F75EBC"/>
    <w:rsid w:val="00F77EF7"/>
    <w:rsid w:val="00F82378"/>
    <w:rsid w:val="00F83FAA"/>
    <w:rsid w:val="00F91D34"/>
    <w:rsid w:val="00F93D2D"/>
    <w:rsid w:val="00FA5BEA"/>
    <w:rsid w:val="00FB221D"/>
    <w:rsid w:val="00FB41FB"/>
    <w:rsid w:val="00FB6910"/>
    <w:rsid w:val="00FB745B"/>
    <w:rsid w:val="00FB7E71"/>
    <w:rsid w:val="00FD0919"/>
    <w:rsid w:val="00FD52ED"/>
    <w:rsid w:val="00FD5AC2"/>
    <w:rsid w:val="00FD6230"/>
    <w:rsid w:val="00FE16BE"/>
    <w:rsid w:val="023F0DAA"/>
    <w:rsid w:val="0265AFB5"/>
    <w:rsid w:val="02B36F5D"/>
    <w:rsid w:val="02FFB1C7"/>
    <w:rsid w:val="03D8BC5B"/>
    <w:rsid w:val="05B09211"/>
    <w:rsid w:val="05B4821C"/>
    <w:rsid w:val="065ADCE7"/>
    <w:rsid w:val="075B279A"/>
    <w:rsid w:val="07ABF9F2"/>
    <w:rsid w:val="0884DF78"/>
    <w:rsid w:val="08D2DE90"/>
    <w:rsid w:val="08D4A2A0"/>
    <w:rsid w:val="08D53298"/>
    <w:rsid w:val="08DCFC61"/>
    <w:rsid w:val="08F55BE2"/>
    <w:rsid w:val="09706ED8"/>
    <w:rsid w:val="099ED112"/>
    <w:rsid w:val="0A8B6D12"/>
    <w:rsid w:val="0B240282"/>
    <w:rsid w:val="0B7BA3A3"/>
    <w:rsid w:val="0B9F6185"/>
    <w:rsid w:val="0BB0110E"/>
    <w:rsid w:val="0BFBED6D"/>
    <w:rsid w:val="0CB59D75"/>
    <w:rsid w:val="0CDDCE18"/>
    <w:rsid w:val="0D183EC6"/>
    <w:rsid w:val="0D7BA975"/>
    <w:rsid w:val="0F0582AD"/>
    <w:rsid w:val="0FC1A982"/>
    <w:rsid w:val="0FCA5ED0"/>
    <w:rsid w:val="1000BE1E"/>
    <w:rsid w:val="10193F78"/>
    <w:rsid w:val="10522E08"/>
    <w:rsid w:val="107AB80D"/>
    <w:rsid w:val="10E578C7"/>
    <w:rsid w:val="119CA4D3"/>
    <w:rsid w:val="11EE1D11"/>
    <w:rsid w:val="12ACCEB0"/>
    <w:rsid w:val="130788B9"/>
    <w:rsid w:val="132FF20D"/>
    <w:rsid w:val="1428225B"/>
    <w:rsid w:val="14310594"/>
    <w:rsid w:val="144FE7D1"/>
    <w:rsid w:val="14CCC11C"/>
    <w:rsid w:val="15AE430C"/>
    <w:rsid w:val="15CDD405"/>
    <w:rsid w:val="16626FA4"/>
    <w:rsid w:val="16CFE0E9"/>
    <w:rsid w:val="175535F1"/>
    <w:rsid w:val="177F4203"/>
    <w:rsid w:val="19204D9E"/>
    <w:rsid w:val="196898BC"/>
    <w:rsid w:val="19D11C22"/>
    <w:rsid w:val="1AEDFCDD"/>
    <w:rsid w:val="1B0EF803"/>
    <w:rsid w:val="1BE3420E"/>
    <w:rsid w:val="1BEEC667"/>
    <w:rsid w:val="1C537DAC"/>
    <w:rsid w:val="1C8CEF70"/>
    <w:rsid w:val="1CE1E6E5"/>
    <w:rsid w:val="1CF17E7E"/>
    <w:rsid w:val="1D32D951"/>
    <w:rsid w:val="1D848E05"/>
    <w:rsid w:val="1F5B1D12"/>
    <w:rsid w:val="1F78AF37"/>
    <w:rsid w:val="2090C52A"/>
    <w:rsid w:val="21625F65"/>
    <w:rsid w:val="2190323C"/>
    <w:rsid w:val="219C9F0D"/>
    <w:rsid w:val="21E16594"/>
    <w:rsid w:val="223C35C8"/>
    <w:rsid w:val="22B44BF8"/>
    <w:rsid w:val="22F472BF"/>
    <w:rsid w:val="23431299"/>
    <w:rsid w:val="236E39B1"/>
    <w:rsid w:val="23ADD262"/>
    <w:rsid w:val="23B75242"/>
    <w:rsid w:val="23BAC917"/>
    <w:rsid w:val="245141B7"/>
    <w:rsid w:val="24844D5E"/>
    <w:rsid w:val="2546DD47"/>
    <w:rsid w:val="26ACFC2A"/>
    <w:rsid w:val="273C3163"/>
    <w:rsid w:val="278D3064"/>
    <w:rsid w:val="27C4BCF5"/>
    <w:rsid w:val="2859E651"/>
    <w:rsid w:val="28DDB86E"/>
    <w:rsid w:val="299498F2"/>
    <w:rsid w:val="29E525C7"/>
    <w:rsid w:val="2A1C4BBE"/>
    <w:rsid w:val="2B45360C"/>
    <w:rsid w:val="2DAFDD4D"/>
    <w:rsid w:val="2F3B191C"/>
    <w:rsid w:val="2FB88CC1"/>
    <w:rsid w:val="30B50BBD"/>
    <w:rsid w:val="31CC52D9"/>
    <w:rsid w:val="31E7CB95"/>
    <w:rsid w:val="32ADFC4E"/>
    <w:rsid w:val="32C88A22"/>
    <w:rsid w:val="338C6D5B"/>
    <w:rsid w:val="33CA4523"/>
    <w:rsid w:val="34082404"/>
    <w:rsid w:val="34DBCF57"/>
    <w:rsid w:val="3610C0ED"/>
    <w:rsid w:val="36F97A00"/>
    <w:rsid w:val="372A6D44"/>
    <w:rsid w:val="37769D3F"/>
    <w:rsid w:val="384BB474"/>
    <w:rsid w:val="38F89686"/>
    <w:rsid w:val="39D4862D"/>
    <w:rsid w:val="3A017B35"/>
    <w:rsid w:val="3A5A4603"/>
    <w:rsid w:val="3A856EC5"/>
    <w:rsid w:val="3AB9B4A6"/>
    <w:rsid w:val="3ADAEA54"/>
    <w:rsid w:val="3AFE4C21"/>
    <w:rsid w:val="3B0513BE"/>
    <w:rsid w:val="3BC69EA4"/>
    <w:rsid w:val="3C4023C8"/>
    <w:rsid w:val="3D11AF9B"/>
    <w:rsid w:val="3D163F23"/>
    <w:rsid w:val="3EE4C83E"/>
    <w:rsid w:val="40C370FD"/>
    <w:rsid w:val="42457873"/>
    <w:rsid w:val="42572CEF"/>
    <w:rsid w:val="42B89CC2"/>
    <w:rsid w:val="42CBEF5B"/>
    <w:rsid w:val="430A6498"/>
    <w:rsid w:val="44043CBA"/>
    <w:rsid w:val="4541A337"/>
    <w:rsid w:val="45BBF3C5"/>
    <w:rsid w:val="45D96338"/>
    <w:rsid w:val="464EE30D"/>
    <w:rsid w:val="46CCE624"/>
    <w:rsid w:val="480651BF"/>
    <w:rsid w:val="4825DA7D"/>
    <w:rsid w:val="48B2246B"/>
    <w:rsid w:val="4911F823"/>
    <w:rsid w:val="4AAC728F"/>
    <w:rsid w:val="4AB72EFD"/>
    <w:rsid w:val="4B4C17D2"/>
    <w:rsid w:val="4B65DC2B"/>
    <w:rsid w:val="4B851645"/>
    <w:rsid w:val="4BB25BE6"/>
    <w:rsid w:val="4BF5F5FE"/>
    <w:rsid w:val="4C89436E"/>
    <w:rsid w:val="4D70867C"/>
    <w:rsid w:val="4E2F7FB9"/>
    <w:rsid w:val="4F13FEDF"/>
    <w:rsid w:val="4FB6DD82"/>
    <w:rsid w:val="4FC586EA"/>
    <w:rsid w:val="4FD639A0"/>
    <w:rsid w:val="5012D3BB"/>
    <w:rsid w:val="50179ABC"/>
    <w:rsid w:val="507AAF4D"/>
    <w:rsid w:val="51092315"/>
    <w:rsid w:val="5124AE14"/>
    <w:rsid w:val="5138ABB8"/>
    <w:rsid w:val="51913778"/>
    <w:rsid w:val="51D254E8"/>
    <w:rsid w:val="523CB2FA"/>
    <w:rsid w:val="52C7B59D"/>
    <w:rsid w:val="5302EE01"/>
    <w:rsid w:val="53D2D3CC"/>
    <w:rsid w:val="53EAA5CD"/>
    <w:rsid w:val="543E65D5"/>
    <w:rsid w:val="55318CE2"/>
    <w:rsid w:val="5556E1C7"/>
    <w:rsid w:val="556A36AD"/>
    <w:rsid w:val="56254769"/>
    <w:rsid w:val="56F7EB34"/>
    <w:rsid w:val="570C9432"/>
    <w:rsid w:val="57558F9F"/>
    <w:rsid w:val="57C46C94"/>
    <w:rsid w:val="57FCE7E6"/>
    <w:rsid w:val="57FD5B42"/>
    <w:rsid w:val="57FF3C1C"/>
    <w:rsid w:val="5840B024"/>
    <w:rsid w:val="589593B4"/>
    <w:rsid w:val="590B665C"/>
    <w:rsid w:val="5960529F"/>
    <w:rsid w:val="5A311F5F"/>
    <w:rsid w:val="5A57C697"/>
    <w:rsid w:val="5AD8E4B2"/>
    <w:rsid w:val="5B409E46"/>
    <w:rsid w:val="5DEA1129"/>
    <w:rsid w:val="5E67D321"/>
    <w:rsid w:val="5F35AF47"/>
    <w:rsid w:val="5FCAF636"/>
    <w:rsid w:val="600AD478"/>
    <w:rsid w:val="601AF12B"/>
    <w:rsid w:val="60250446"/>
    <w:rsid w:val="603217AD"/>
    <w:rsid w:val="608DE374"/>
    <w:rsid w:val="6143772F"/>
    <w:rsid w:val="61FD0E72"/>
    <w:rsid w:val="624D6AB1"/>
    <w:rsid w:val="6299BDFF"/>
    <w:rsid w:val="62F10810"/>
    <w:rsid w:val="630D35EF"/>
    <w:rsid w:val="631072CA"/>
    <w:rsid w:val="63B4D1C2"/>
    <w:rsid w:val="63F54C26"/>
    <w:rsid w:val="641D6B5F"/>
    <w:rsid w:val="647A9D85"/>
    <w:rsid w:val="64FA6786"/>
    <w:rsid w:val="65561F20"/>
    <w:rsid w:val="65980105"/>
    <w:rsid w:val="65A5104F"/>
    <w:rsid w:val="65DBC1E9"/>
    <w:rsid w:val="65EB171D"/>
    <w:rsid w:val="661179E4"/>
    <w:rsid w:val="6828DCAC"/>
    <w:rsid w:val="6862C4F7"/>
    <w:rsid w:val="688A5BC3"/>
    <w:rsid w:val="69957F50"/>
    <w:rsid w:val="699644EB"/>
    <w:rsid w:val="6A9E8A79"/>
    <w:rsid w:val="6BD6D661"/>
    <w:rsid w:val="6D037EFA"/>
    <w:rsid w:val="6DAE71B1"/>
    <w:rsid w:val="6DFC2B7C"/>
    <w:rsid w:val="6E0D3CD2"/>
    <w:rsid w:val="6E76822C"/>
    <w:rsid w:val="6F173D3C"/>
    <w:rsid w:val="6F8E829D"/>
    <w:rsid w:val="7032D40E"/>
    <w:rsid w:val="70DE73D9"/>
    <w:rsid w:val="713CEE62"/>
    <w:rsid w:val="71B24F32"/>
    <w:rsid w:val="7408F754"/>
    <w:rsid w:val="7419A181"/>
    <w:rsid w:val="742917F6"/>
    <w:rsid w:val="756F3D10"/>
    <w:rsid w:val="761EEC1E"/>
    <w:rsid w:val="765D3399"/>
    <w:rsid w:val="767CA747"/>
    <w:rsid w:val="769DF9DD"/>
    <w:rsid w:val="76E58888"/>
    <w:rsid w:val="772A378C"/>
    <w:rsid w:val="78382BCD"/>
    <w:rsid w:val="78E29E4C"/>
    <w:rsid w:val="79116D68"/>
    <w:rsid w:val="792D5C79"/>
    <w:rsid w:val="79A04D6B"/>
    <w:rsid w:val="7A51B12E"/>
    <w:rsid w:val="7B6C42B9"/>
    <w:rsid w:val="7B72690A"/>
    <w:rsid w:val="7B876BEC"/>
    <w:rsid w:val="7BB33072"/>
    <w:rsid w:val="7C21A471"/>
    <w:rsid w:val="7C5ADC0B"/>
    <w:rsid w:val="7C5CEB8E"/>
    <w:rsid w:val="7CB5390C"/>
    <w:rsid w:val="7CF53008"/>
    <w:rsid w:val="7E688459"/>
    <w:rsid w:val="7E8B4060"/>
    <w:rsid w:val="7F98FB69"/>
    <w:rsid w:val="7FEAD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CFD26E"/>
  <w15:chartTrackingRefBased/>
  <w15:docId w15:val="{10DACC92-5F40-4110-A1FF-7F5E390B3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7CD"/>
  </w:style>
  <w:style w:type="paragraph" w:styleId="Antrat2">
    <w:name w:val="heading 2"/>
    <w:basedOn w:val="prastasis"/>
    <w:next w:val="prastasis"/>
    <w:link w:val="Antrat2Diagrama"/>
    <w:uiPriority w:val="9"/>
    <w:unhideWhenUsed/>
    <w:qFormat/>
    <w:rsid w:val="00F64C6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Bull"/>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B523F4"/>
    <w:rPr>
      <w:color w:val="808080"/>
    </w:rPr>
  </w:style>
  <w:style w:type="paragraph" w:styleId="Pavadinimas">
    <w:name w:val="Title"/>
    <w:basedOn w:val="prastasis"/>
    <w:next w:val="prastasis"/>
    <w:link w:val="PavadinimasDiagrama"/>
    <w:uiPriority w:val="10"/>
    <w:qFormat/>
    <w:rsid w:val="002155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559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1559A"/>
    <w:pPr>
      <w:numPr>
        <w:ilvl w:val="1"/>
      </w:numPr>
    </w:pPr>
    <w:rPr>
      <w:rFonts w:eastAsiaTheme="minorEastAsia"/>
      <w:color w:val="5A5A5A" w:themeColor="text1" w:themeTint="A5"/>
      <w:spacing w:val="15"/>
    </w:rPr>
  </w:style>
  <w:style w:type="character" w:customStyle="1" w:styleId="PaantratDiagrama">
    <w:name w:val="Paantraštė Diagrama"/>
    <w:basedOn w:val="Numatytasispastraiposriftas"/>
    <w:link w:val="Paantrat"/>
    <w:uiPriority w:val="11"/>
    <w:rsid w:val="0021559A"/>
    <w:rPr>
      <w:rFonts w:eastAsiaTheme="minorEastAsia"/>
      <w:color w:val="5A5A5A" w:themeColor="text1" w:themeTint="A5"/>
      <w:spacing w:val="15"/>
    </w:rPr>
  </w:style>
  <w:style w:type="character" w:customStyle="1" w:styleId="Style1">
    <w:name w:val="Style1"/>
    <w:basedOn w:val="Numatytasispastraiposriftas"/>
    <w:uiPriority w:val="1"/>
    <w:rsid w:val="00E011E0"/>
    <w:rPr>
      <w:b/>
    </w:rPr>
  </w:style>
  <w:style w:type="character" w:customStyle="1" w:styleId="Style2">
    <w:name w:val="Style2"/>
    <w:basedOn w:val="Numatytasispastraiposriftas"/>
    <w:uiPriority w:val="1"/>
    <w:rsid w:val="00E011E0"/>
    <w:rPr>
      <w:rFonts w:ascii="Arial" w:hAnsi="Arial"/>
      <w:b/>
      <w:sz w:val="20"/>
    </w:rPr>
  </w:style>
  <w:style w:type="character" w:customStyle="1" w:styleId="Style3">
    <w:name w:val="Style3"/>
    <w:basedOn w:val="Numatytasispastraiposriftas"/>
    <w:uiPriority w:val="1"/>
    <w:rsid w:val="00E011E0"/>
    <w:rPr>
      <w:rFonts w:ascii="Arial" w:hAnsi="Arial"/>
      <w:b/>
      <w:sz w:val="20"/>
    </w:rPr>
  </w:style>
  <w:style w:type="character" w:customStyle="1" w:styleId="Style4">
    <w:name w:val="Style4"/>
    <w:basedOn w:val="Numatytasispastraiposriftas"/>
    <w:uiPriority w:val="1"/>
    <w:rsid w:val="00E011E0"/>
    <w:rPr>
      <w:rFonts w:ascii="Arial" w:hAnsi="Arial"/>
      <w:sz w:val="20"/>
    </w:rPr>
  </w:style>
  <w:style w:type="paragraph" w:styleId="Betarp">
    <w:name w:val="No Spacing"/>
    <w:uiPriority w:val="1"/>
    <w:qFormat/>
    <w:rsid w:val="001863BE"/>
    <w:pPr>
      <w:spacing w:after="0" w:line="240" w:lineRule="auto"/>
    </w:pPr>
  </w:style>
  <w:style w:type="character" w:customStyle="1" w:styleId="Style5">
    <w:name w:val="Style5"/>
    <w:basedOn w:val="Numatytasispastraiposriftas"/>
    <w:uiPriority w:val="1"/>
    <w:rsid w:val="00D9790A"/>
    <w:rPr>
      <w:rFonts w:ascii="Arial" w:hAnsi="Arial"/>
      <w:sz w:val="20"/>
    </w:rPr>
  </w:style>
  <w:style w:type="character" w:customStyle="1" w:styleId="Style6">
    <w:name w:val="Style6"/>
    <w:basedOn w:val="Numatytasispastraiposriftas"/>
    <w:uiPriority w:val="1"/>
    <w:rsid w:val="00D9790A"/>
    <w:rPr>
      <w:rFonts w:ascii="Arial" w:hAnsi="Arial"/>
      <w:color w:val="auto"/>
      <w:sz w:val="22"/>
    </w:rPr>
  </w:style>
  <w:style w:type="character" w:styleId="Hipersaitas">
    <w:name w:val="Hyperlink"/>
    <w:basedOn w:val="Numatytasispastraiposriftas"/>
    <w:uiPriority w:val="99"/>
    <w:unhideWhenUsed/>
    <w:rsid w:val="00E427FB"/>
    <w:rPr>
      <w:color w:val="0563C1" w:themeColor="hyperlink"/>
      <w:u w:val="single"/>
    </w:rPr>
  </w:style>
  <w:style w:type="character" w:styleId="Neapdorotaspaminjimas">
    <w:name w:val="Unresolved Mention"/>
    <w:basedOn w:val="Numatytasispastraiposriftas"/>
    <w:uiPriority w:val="99"/>
    <w:semiHidden/>
    <w:unhideWhenUsed/>
    <w:rsid w:val="00E427FB"/>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34"/>
    <w:qFormat/>
    <w:locked/>
    <w:rsid w:val="00437FDC"/>
  </w:style>
  <w:style w:type="character" w:customStyle="1" w:styleId="Antrat2Diagrama">
    <w:name w:val="Antraštė 2 Diagrama"/>
    <w:basedOn w:val="Numatytasispastraiposriftas"/>
    <w:link w:val="Antrat2"/>
    <w:uiPriority w:val="9"/>
    <w:rsid w:val="00F64C6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F64C6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F64C60"/>
  </w:style>
  <w:style w:type="character" w:customStyle="1" w:styleId="eop">
    <w:name w:val="eop"/>
    <w:basedOn w:val="Numatytasispastraiposriftas"/>
    <w:rsid w:val="00F64C60"/>
  </w:style>
  <w:style w:type="paragraph" w:customStyle="1" w:styleId="paragraph">
    <w:name w:val="paragraph"/>
    <w:basedOn w:val="prastasis"/>
    <w:rsid w:val="00F64C60"/>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ipTable">
    <w:name w:val="Tip Table"/>
    <w:basedOn w:val="prastojilentel"/>
    <w:uiPriority w:val="99"/>
    <w:rsid w:val="00C65138"/>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Pataisymai">
    <w:name w:val="Revision"/>
    <w:hidden/>
    <w:uiPriority w:val="99"/>
    <w:semiHidden/>
    <w:rsid w:val="00C651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64687">
      <w:bodyDiv w:val="1"/>
      <w:marLeft w:val="0"/>
      <w:marRight w:val="0"/>
      <w:marTop w:val="0"/>
      <w:marBottom w:val="0"/>
      <w:divBdr>
        <w:top w:val="none" w:sz="0" w:space="0" w:color="auto"/>
        <w:left w:val="none" w:sz="0" w:space="0" w:color="auto"/>
        <w:bottom w:val="none" w:sz="0" w:space="0" w:color="auto"/>
        <w:right w:val="none" w:sz="0" w:space="0" w:color="auto"/>
      </w:divBdr>
    </w:div>
    <w:div w:id="453210526">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682320047">
      <w:bodyDiv w:val="1"/>
      <w:marLeft w:val="0"/>
      <w:marRight w:val="0"/>
      <w:marTop w:val="0"/>
      <w:marBottom w:val="0"/>
      <w:divBdr>
        <w:top w:val="none" w:sz="0" w:space="0" w:color="auto"/>
        <w:left w:val="none" w:sz="0" w:space="0" w:color="auto"/>
        <w:bottom w:val="none" w:sz="0" w:space="0" w:color="auto"/>
        <w:right w:val="none" w:sz="0" w:space="0" w:color="auto"/>
      </w:divBdr>
    </w:div>
    <w:div w:id="784734258">
      <w:bodyDiv w:val="1"/>
      <w:marLeft w:val="0"/>
      <w:marRight w:val="0"/>
      <w:marTop w:val="0"/>
      <w:marBottom w:val="0"/>
      <w:divBdr>
        <w:top w:val="none" w:sz="0" w:space="0" w:color="auto"/>
        <w:left w:val="none" w:sz="0" w:space="0" w:color="auto"/>
        <w:bottom w:val="none" w:sz="0" w:space="0" w:color="auto"/>
        <w:right w:val="none" w:sz="0" w:space="0" w:color="auto"/>
      </w:divBdr>
    </w:div>
    <w:div w:id="1094089565">
      <w:bodyDiv w:val="1"/>
      <w:marLeft w:val="0"/>
      <w:marRight w:val="0"/>
      <w:marTop w:val="0"/>
      <w:marBottom w:val="0"/>
      <w:divBdr>
        <w:top w:val="none" w:sz="0" w:space="0" w:color="auto"/>
        <w:left w:val="none" w:sz="0" w:space="0" w:color="auto"/>
        <w:bottom w:val="none" w:sz="0" w:space="0" w:color="auto"/>
        <w:right w:val="none" w:sz="0" w:space="0" w:color="auto"/>
      </w:divBdr>
    </w:div>
    <w:div w:id="1347973916">
      <w:bodyDiv w:val="1"/>
      <w:marLeft w:val="0"/>
      <w:marRight w:val="0"/>
      <w:marTop w:val="0"/>
      <w:marBottom w:val="0"/>
      <w:divBdr>
        <w:top w:val="none" w:sz="0" w:space="0" w:color="auto"/>
        <w:left w:val="none" w:sz="0" w:space="0" w:color="auto"/>
        <w:bottom w:val="none" w:sz="0" w:space="0" w:color="auto"/>
        <w:right w:val="none" w:sz="0" w:space="0" w:color="auto"/>
      </w:divBdr>
    </w:div>
    <w:div w:id="175905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C0C4E8245C47F78C9782950D40CD93"/>
        <w:category>
          <w:name w:val="General"/>
          <w:gallery w:val="placeholder"/>
        </w:category>
        <w:types>
          <w:type w:val="bbPlcHdr"/>
        </w:types>
        <w:behaviors>
          <w:behavior w:val="content"/>
        </w:behaviors>
        <w:guid w:val="{A9A2D043-0635-4BBC-99FF-5A7246E2FB38}"/>
      </w:docPartPr>
      <w:docPartBody>
        <w:p w:rsidR="0020551F" w:rsidRDefault="001A5313" w:rsidP="001A5313">
          <w:pPr>
            <w:pStyle w:val="0FC0C4E8245C47F78C9782950D40CD93"/>
          </w:pPr>
          <w:r w:rsidRPr="008B0E1F">
            <w:rPr>
              <w:rFonts w:ascii="Arial" w:hAnsi="Arial" w:cs="Arial"/>
              <w:color w:val="FF0000"/>
            </w:rPr>
            <w:t>[Pasirinkite]</w:t>
          </w:r>
        </w:p>
      </w:docPartBody>
    </w:docPart>
    <w:docPart>
      <w:docPartPr>
        <w:name w:val="12F3448566A54640BC70B919A141098F"/>
        <w:category>
          <w:name w:val="General"/>
          <w:gallery w:val="placeholder"/>
        </w:category>
        <w:types>
          <w:type w:val="bbPlcHdr"/>
        </w:types>
        <w:behaviors>
          <w:behavior w:val="content"/>
        </w:behaviors>
        <w:guid w:val="{9D0E8DF2-5558-4329-9580-E53763A6A260}"/>
      </w:docPartPr>
      <w:docPartBody>
        <w:p w:rsidR="00FA2CA9" w:rsidRDefault="001A5313" w:rsidP="001A5313">
          <w:pPr>
            <w:pStyle w:val="12F3448566A54640BC70B919A141098F1"/>
          </w:pPr>
          <w:r w:rsidRPr="008170BC">
            <w:rPr>
              <w:rFonts w:ascii="Arial" w:hAnsi="Arial" w:cs="Arial"/>
              <w:color w:val="FF0000"/>
            </w:rPr>
            <w:t>________________________</w:t>
          </w:r>
        </w:p>
      </w:docPartBody>
    </w:docPart>
    <w:docPart>
      <w:docPartPr>
        <w:name w:val="A2917232A15442BFB4E0957EFEC923FF"/>
        <w:category>
          <w:name w:val="General"/>
          <w:gallery w:val="placeholder"/>
        </w:category>
        <w:types>
          <w:type w:val="bbPlcHdr"/>
        </w:types>
        <w:behaviors>
          <w:behavior w:val="content"/>
        </w:behaviors>
        <w:guid w:val="{FDB17B14-BD53-4EB4-AD8D-DC5C2D95AF92}"/>
      </w:docPartPr>
      <w:docPartBody>
        <w:p w:rsidR="00FA2CA9" w:rsidRDefault="001A5313" w:rsidP="001A5313">
          <w:pPr>
            <w:pStyle w:val="A2917232A15442BFB4E0957EFEC923FF1"/>
          </w:pPr>
          <w:r w:rsidRPr="008B0E1F">
            <w:rPr>
              <w:rFonts w:ascii="Arial" w:hAnsi="Arial" w:cs="Arial"/>
              <w:color w:val="FF0000"/>
            </w:rPr>
            <w:t>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C1B"/>
    <w:rsid w:val="001A5313"/>
    <w:rsid w:val="0020551F"/>
    <w:rsid w:val="00280E8E"/>
    <w:rsid w:val="0029725B"/>
    <w:rsid w:val="0039559B"/>
    <w:rsid w:val="00395968"/>
    <w:rsid w:val="00437722"/>
    <w:rsid w:val="00481054"/>
    <w:rsid w:val="00561000"/>
    <w:rsid w:val="005B6201"/>
    <w:rsid w:val="005C368E"/>
    <w:rsid w:val="005C62D5"/>
    <w:rsid w:val="005E3AB4"/>
    <w:rsid w:val="00670804"/>
    <w:rsid w:val="0069245F"/>
    <w:rsid w:val="006B66E0"/>
    <w:rsid w:val="00735874"/>
    <w:rsid w:val="0079216E"/>
    <w:rsid w:val="007B473F"/>
    <w:rsid w:val="00810AD0"/>
    <w:rsid w:val="00827E44"/>
    <w:rsid w:val="008B5C4E"/>
    <w:rsid w:val="009E08F9"/>
    <w:rsid w:val="009E18BF"/>
    <w:rsid w:val="00A84690"/>
    <w:rsid w:val="00AF5C1B"/>
    <w:rsid w:val="00B30F74"/>
    <w:rsid w:val="00B61F1F"/>
    <w:rsid w:val="00B74F92"/>
    <w:rsid w:val="00BB3E06"/>
    <w:rsid w:val="00C20A28"/>
    <w:rsid w:val="00C36DC8"/>
    <w:rsid w:val="00CB4DCE"/>
    <w:rsid w:val="00CC58A6"/>
    <w:rsid w:val="00D94775"/>
    <w:rsid w:val="00DE534A"/>
    <w:rsid w:val="00E67752"/>
    <w:rsid w:val="00EE0BA4"/>
    <w:rsid w:val="00F505CF"/>
    <w:rsid w:val="00FA2CA9"/>
    <w:rsid w:val="00FD62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A5313"/>
    <w:rPr>
      <w:color w:val="808080"/>
    </w:rPr>
  </w:style>
  <w:style w:type="paragraph" w:customStyle="1" w:styleId="0FC0C4E8245C47F78C9782950D40CD93">
    <w:name w:val="0FC0C4E8245C47F78C9782950D40CD93"/>
    <w:rsid w:val="001A5313"/>
    <w:rPr>
      <w:rFonts w:eastAsiaTheme="minorHAnsi"/>
      <w:lang w:eastAsia="en-US"/>
    </w:rPr>
  </w:style>
  <w:style w:type="paragraph" w:customStyle="1" w:styleId="A2917232A15442BFB4E0957EFEC923FF1">
    <w:name w:val="A2917232A15442BFB4E0957EFEC923FF1"/>
    <w:rsid w:val="001A5313"/>
    <w:pPr>
      <w:ind w:left="720"/>
      <w:contextualSpacing/>
    </w:pPr>
    <w:rPr>
      <w:rFonts w:eastAsiaTheme="minorHAnsi"/>
      <w:lang w:eastAsia="en-US"/>
    </w:rPr>
  </w:style>
  <w:style w:type="paragraph" w:customStyle="1" w:styleId="12F3448566A54640BC70B919A141098F1">
    <w:name w:val="12F3448566A54640BC70B919A141098F1"/>
    <w:rsid w:val="001A5313"/>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VI xmlns="10d82443-09d3-40b0-8c83-26301ffc3ad6" xsi:nil="true"/>
    <Eil_x002e_Nr_x002e_ xmlns="10d82443-09d3-40b0-8c83-26301ffc3ad6" xsi:nil="true"/>
    <Inici xmlns="10d82443-09d3-40b0-8c83-26301ffc3ad6">
      <Url xsi:nil="true"/>
      <Description xsi:nil="true"/>
    </Inici>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2.xml><?xml version="1.0" encoding="utf-8"?>
<ds:datastoreItem xmlns:ds="http://schemas.openxmlformats.org/officeDocument/2006/customXml" ds:itemID="{DAE1F90B-0B93-4D27-B888-3E424BE02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5D9B0DA8-D251-4764-875E-424DC274046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3779</Words>
  <Characters>2155</Characters>
  <Application>Microsoft Office Word</Application>
  <DocSecurity>0</DocSecurity>
  <Lines>17</Lines>
  <Paragraphs>11</Paragraphs>
  <ScaleCrop>false</ScaleCrop>
  <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Rita Smailytė</cp:lastModifiedBy>
  <cp:revision>4</cp:revision>
  <dcterms:created xsi:type="dcterms:W3CDTF">2026-07-28T15:15:00Z</dcterms:created>
  <dcterms:modified xsi:type="dcterms:W3CDTF">2026-07-30T10:18:00Z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dc544f13-cdfb-433b-8b45-5cb1c2ece4cb</vt:lpwstr>
  </property>
  <property fmtid="{D5CDD505-2E9C-101B-9397-08002B2CF9AE}" pid="5" name="docLang">
    <vt:lpwstr>lt</vt:lpwstr>
  </property>
</Properties>
</file>